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90D67" w14:textId="77777777" w:rsidR="002113A5" w:rsidRDefault="002113A5"/>
    <w:p w14:paraId="133323AA" w14:textId="77777777" w:rsidR="003F3ACE" w:rsidRDefault="003F3ACE" w:rsidP="003F3ACE"/>
    <w:p w14:paraId="15EFC8D5" w14:textId="563F4EA6" w:rsidR="003F3ACE" w:rsidRDefault="005A0C14" w:rsidP="003F3ACE">
      <w:r>
        <w:t>We will m</w:t>
      </w:r>
      <w:r w:rsidR="003F3ACE">
        <w:t>eet in the lobby of the Winnebago County Courthouse located at 415 Jackson St Oshkosh WI 54901 at 12:00 p.m. on July 30. 2025.  You will need to go through Security to enter the building.  We will be visiting six sites, starting with the County Board Room at the Courthouse.  We anticipate the full tour to take approximately 4</w:t>
      </w:r>
      <w:r w:rsidR="00E14C3C">
        <w:t>.5</w:t>
      </w:r>
      <w:r w:rsidR="003F3ACE">
        <w:t xml:space="preserve"> hours.  </w:t>
      </w:r>
    </w:p>
    <w:p w14:paraId="3934EC6A" w14:textId="77777777" w:rsidR="003F3ACE" w:rsidRDefault="003F3ACE" w:rsidP="003F3ACE"/>
    <w:p w14:paraId="7EC5FBE7" w14:textId="3C2616B8" w:rsidR="003F3ACE" w:rsidRDefault="003F3ACE" w:rsidP="003F3ACE">
      <w:r>
        <w:t>12:00</w:t>
      </w:r>
      <w:r>
        <w:tab/>
        <w:t>Winnebago County Courthouse - 415 Jackson St Oshkosh WI 54901</w:t>
      </w:r>
    </w:p>
    <w:p w14:paraId="76D5BDDC" w14:textId="3FF8F631" w:rsidR="003F3ACE" w:rsidRDefault="003F3ACE" w:rsidP="003F3ACE">
      <w:r>
        <w:t>12:45</w:t>
      </w:r>
      <w:r>
        <w:tab/>
        <w:t xml:space="preserve">David Albrecht Administration Building – 112 Otter Ave Oshkosh WI 54901 </w:t>
      </w:r>
    </w:p>
    <w:p w14:paraId="5D8B0BF8" w14:textId="47367F17" w:rsidR="003F3ACE" w:rsidRDefault="003F3ACE" w:rsidP="003F3ACE">
      <w:r>
        <w:t>1:30</w:t>
      </w:r>
      <w:r>
        <w:tab/>
        <w:t>Winnebago County Facilities – 1221 Knapp St Oshkosh WI 5901</w:t>
      </w:r>
    </w:p>
    <w:p w14:paraId="4F8A5BF1" w14:textId="5A501E74" w:rsidR="003F3ACE" w:rsidRDefault="003F3ACE" w:rsidP="003F3ACE">
      <w:r>
        <w:t>2:15</w:t>
      </w:r>
      <w:r>
        <w:tab/>
        <w:t xml:space="preserve">Wittman Regional Airport – </w:t>
      </w:r>
      <w:r w:rsidR="005A0C14">
        <w:t>525 W 20</w:t>
      </w:r>
      <w:r w:rsidR="005A0C14" w:rsidRPr="005A0C14">
        <w:rPr>
          <w:vertAlign w:val="superscript"/>
        </w:rPr>
        <w:t>th</w:t>
      </w:r>
      <w:r w:rsidR="005A0C14">
        <w:t xml:space="preserve"> Ave Oshkosh WI 54901</w:t>
      </w:r>
    </w:p>
    <w:p w14:paraId="2686D809" w14:textId="10E8C2DE" w:rsidR="003F3ACE" w:rsidRDefault="003F3ACE" w:rsidP="003F3ACE">
      <w:r>
        <w:t>3:00</w:t>
      </w:r>
      <w:r>
        <w:tab/>
        <w:t xml:space="preserve">Winnebago County Sheriff </w:t>
      </w:r>
      <w:r w:rsidR="005A0C14">
        <w:t>–</w:t>
      </w:r>
      <w:r>
        <w:t xml:space="preserve"> </w:t>
      </w:r>
      <w:r w:rsidR="005A0C14">
        <w:t>4311 Jackson St Oshkosh WI 54901</w:t>
      </w:r>
    </w:p>
    <w:p w14:paraId="401A2349" w14:textId="6408900C" w:rsidR="003F3ACE" w:rsidRPr="003F3ACE" w:rsidRDefault="003F3ACE" w:rsidP="003F3ACE">
      <w:r>
        <w:t>3:45</w:t>
      </w:r>
      <w:r>
        <w:tab/>
        <w:t>Winnebago County Coughlin Center – 625 E County Rd Y Oshkosh WI 54901</w:t>
      </w:r>
      <w:r>
        <w:tab/>
      </w:r>
    </w:p>
    <w:sectPr w:rsidR="003F3ACE" w:rsidRPr="003F3AC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4527" w14:textId="77777777" w:rsidR="003F3ACE" w:rsidRDefault="003F3ACE" w:rsidP="003F3ACE">
      <w:pPr>
        <w:spacing w:after="0" w:line="240" w:lineRule="auto"/>
      </w:pPr>
      <w:r>
        <w:separator/>
      </w:r>
    </w:p>
  </w:endnote>
  <w:endnote w:type="continuationSeparator" w:id="0">
    <w:p w14:paraId="1831FC17" w14:textId="77777777" w:rsidR="003F3ACE" w:rsidRDefault="003F3ACE" w:rsidP="003F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785D" w14:textId="77777777" w:rsidR="003F3ACE" w:rsidRDefault="003F3ACE" w:rsidP="003F3ACE">
      <w:pPr>
        <w:spacing w:after="0" w:line="240" w:lineRule="auto"/>
      </w:pPr>
      <w:r>
        <w:separator/>
      </w:r>
    </w:p>
  </w:footnote>
  <w:footnote w:type="continuationSeparator" w:id="0">
    <w:p w14:paraId="639D9B8A" w14:textId="77777777" w:rsidR="003F3ACE" w:rsidRDefault="003F3ACE" w:rsidP="003F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3EDD" w14:textId="3B1CC556" w:rsidR="003F3ACE" w:rsidRDefault="003F3ACE" w:rsidP="003F3ACE">
    <w:pPr>
      <w:pStyle w:val="Header"/>
      <w:jc w:val="center"/>
    </w:pPr>
    <w:r>
      <w:t>RFP-071-2025</w:t>
    </w:r>
  </w:p>
  <w:p w14:paraId="65576621" w14:textId="069D8D37" w:rsidR="003F3ACE" w:rsidRDefault="003F3ACE" w:rsidP="003F3ACE">
    <w:pPr>
      <w:pStyle w:val="Header"/>
      <w:jc w:val="center"/>
    </w:pPr>
    <w:r>
      <w:t>CONFERENCE ROOM UPGRADES</w:t>
    </w:r>
  </w:p>
  <w:p w14:paraId="44EA898E" w14:textId="677D1DA7" w:rsidR="003F3ACE" w:rsidRDefault="003F3ACE" w:rsidP="003F3ACE">
    <w:pPr>
      <w:pStyle w:val="Header"/>
      <w:jc w:val="center"/>
    </w:pPr>
    <w:r>
      <w:t>PRE-PROPOSAL MEETING AGENDA</w:t>
    </w:r>
  </w:p>
  <w:p w14:paraId="5F05D580" w14:textId="28830CBD" w:rsidR="003F3ACE" w:rsidRDefault="003F3ACE" w:rsidP="003F3ACE">
    <w:pPr>
      <w:pStyle w:val="Header"/>
      <w:jc w:val="center"/>
    </w:pPr>
    <w:r>
      <w:t>07/30/2025  12:00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4C20"/>
    <w:multiLevelType w:val="hybridMultilevel"/>
    <w:tmpl w:val="3E108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455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CE"/>
    <w:rsid w:val="002113A5"/>
    <w:rsid w:val="003F3ACE"/>
    <w:rsid w:val="005A0C14"/>
    <w:rsid w:val="007420E8"/>
    <w:rsid w:val="00AA13B5"/>
    <w:rsid w:val="00AD313A"/>
    <w:rsid w:val="00E14C3C"/>
    <w:rsid w:val="00E2351D"/>
    <w:rsid w:val="00E30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CB83"/>
  <w15:chartTrackingRefBased/>
  <w15:docId w15:val="{3EFA6F55-9F02-44A9-B507-6F99AD13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A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A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A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A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A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A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A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A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A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A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ACE"/>
    <w:rPr>
      <w:rFonts w:eastAsiaTheme="majorEastAsia" w:cstheme="majorBidi"/>
      <w:color w:val="272727" w:themeColor="text1" w:themeTint="D8"/>
    </w:rPr>
  </w:style>
  <w:style w:type="paragraph" w:styleId="Title">
    <w:name w:val="Title"/>
    <w:basedOn w:val="Normal"/>
    <w:next w:val="Normal"/>
    <w:link w:val="TitleChar"/>
    <w:uiPriority w:val="10"/>
    <w:qFormat/>
    <w:rsid w:val="003F3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ACE"/>
    <w:pPr>
      <w:spacing w:before="160"/>
      <w:jc w:val="center"/>
    </w:pPr>
    <w:rPr>
      <w:i/>
      <w:iCs/>
      <w:color w:val="404040" w:themeColor="text1" w:themeTint="BF"/>
    </w:rPr>
  </w:style>
  <w:style w:type="character" w:customStyle="1" w:styleId="QuoteChar">
    <w:name w:val="Quote Char"/>
    <w:basedOn w:val="DefaultParagraphFont"/>
    <w:link w:val="Quote"/>
    <w:uiPriority w:val="29"/>
    <w:rsid w:val="003F3ACE"/>
    <w:rPr>
      <w:i/>
      <w:iCs/>
      <w:color w:val="404040" w:themeColor="text1" w:themeTint="BF"/>
    </w:rPr>
  </w:style>
  <w:style w:type="paragraph" w:styleId="ListParagraph">
    <w:name w:val="List Paragraph"/>
    <w:basedOn w:val="Normal"/>
    <w:uiPriority w:val="34"/>
    <w:qFormat/>
    <w:rsid w:val="003F3ACE"/>
    <w:pPr>
      <w:ind w:left="720"/>
      <w:contextualSpacing/>
    </w:pPr>
  </w:style>
  <w:style w:type="character" w:styleId="IntenseEmphasis">
    <w:name w:val="Intense Emphasis"/>
    <w:basedOn w:val="DefaultParagraphFont"/>
    <w:uiPriority w:val="21"/>
    <w:qFormat/>
    <w:rsid w:val="003F3ACE"/>
    <w:rPr>
      <w:i/>
      <w:iCs/>
      <w:color w:val="0F4761" w:themeColor="accent1" w:themeShade="BF"/>
    </w:rPr>
  </w:style>
  <w:style w:type="paragraph" w:styleId="IntenseQuote">
    <w:name w:val="Intense Quote"/>
    <w:basedOn w:val="Normal"/>
    <w:next w:val="Normal"/>
    <w:link w:val="IntenseQuoteChar"/>
    <w:uiPriority w:val="30"/>
    <w:qFormat/>
    <w:rsid w:val="003F3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ACE"/>
    <w:rPr>
      <w:i/>
      <w:iCs/>
      <w:color w:val="0F4761" w:themeColor="accent1" w:themeShade="BF"/>
    </w:rPr>
  </w:style>
  <w:style w:type="character" w:styleId="IntenseReference">
    <w:name w:val="Intense Reference"/>
    <w:basedOn w:val="DefaultParagraphFont"/>
    <w:uiPriority w:val="32"/>
    <w:qFormat/>
    <w:rsid w:val="003F3ACE"/>
    <w:rPr>
      <w:b/>
      <w:bCs/>
      <w:smallCaps/>
      <w:color w:val="0F4761" w:themeColor="accent1" w:themeShade="BF"/>
      <w:spacing w:val="5"/>
    </w:rPr>
  </w:style>
  <w:style w:type="paragraph" w:styleId="Header">
    <w:name w:val="header"/>
    <w:basedOn w:val="Normal"/>
    <w:link w:val="HeaderChar"/>
    <w:uiPriority w:val="99"/>
    <w:unhideWhenUsed/>
    <w:rsid w:val="003F3A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CE"/>
  </w:style>
  <w:style w:type="paragraph" w:styleId="Footer">
    <w:name w:val="footer"/>
    <w:basedOn w:val="Normal"/>
    <w:link w:val="FooterChar"/>
    <w:uiPriority w:val="99"/>
    <w:unhideWhenUsed/>
    <w:rsid w:val="003F3A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Winnebago County</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Schry, Shelly</dc:creator>
  <cp:keywords/>
  <dc:description/>
  <cp:lastModifiedBy>Schry, Shelly</cp:lastModifiedBy>
  <cp:revision>3</cp:revision>
  <dcterms:created xsi:type="dcterms:W3CDTF">2025-07-18T19:32:00Z</dcterms:created>
  <dcterms:modified xsi:type="dcterms:W3CDTF">2025-07-18T20:19:00Z</dcterms:modified>
</cp:coreProperties>
</file>