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87F" w14:textId="21D5EA90" w:rsidR="00135592" w:rsidRPr="00104017" w:rsidRDefault="00135592" w:rsidP="00692C1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1742EED0">
        <w:rPr>
          <w:rFonts w:ascii="Times New Roman" w:hAnsi="Times New Roman" w:cs="Times New Roman"/>
          <w:b/>
          <w:bCs/>
        </w:rPr>
        <w:t>PRE-PROPOSAL CONFERENCE AGENDA</w:t>
      </w:r>
    </w:p>
    <w:p w14:paraId="724E1502" w14:textId="3D064C5B" w:rsidR="00135592" w:rsidRDefault="00135592" w:rsidP="00692C1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6B732C61">
        <w:rPr>
          <w:rFonts w:ascii="Times New Roman" w:hAnsi="Times New Roman" w:cs="Times New Roman"/>
          <w:b/>
          <w:bCs/>
        </w:rPr>
        <w:t xml:space="preserve">RFP </w:t>
      </w:r>
      <w:r w:rsidR="0080763C">
        <w:rPr>
          <w:rFonts w:ascii="Times New Roman" w:hAnsi="Times New Roman" w:cs="Times New Roman"/>
          <w:b/>
          <w:bCs/>
        </w:rPr>
        <w:t>S25145</w:t>
      </w:r>
    </w:p>
    <w:p w14:paraId="4EFA3BD5" w14:textId="5D2E9DAE" w:rsidR="593359DC" w:rsidRDefault="00604B86" w:rsidP="00692C1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TREANSIT FEEDS SPECIFICATION (GTFS) AND ALERT SERVICES</w:t>
      </w:r>
    </w:p>
    <w:p w14:paraId="1F0D708A" w14:textId="3943A857" w:rsidR="366E15DC" w:rsidRDefault="366E15DC" w:rsidP="69099D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11">
        <w:r w:rsidRPr="69099D3A">
          <w:rPr>
            <w:rStyle w:val="Hyperlink"/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https://www.vta.org/business-center</w:t>
        </w:r>
      </w:hyperlink>
    </w:p>
    <w:p w14:paraId="1C6694AE" w14:textId="43DDEC1E" w:rsidR="69099D3A" w:rsidRDefault="69099D3A" w:rsidP="69099D3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AB49ED" w14:textId="60641392" w:rsidR="00135592" w:rsidRPr="00237C50" w:rsidRDefault="00604B86" w:rsidP="69099D3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69099D3A">
        <w:rPr>
          <w:rFonts w:ascii="Times New Roman" w:hAnsi="Times New Roman" w:cs="Times New Roman"/>
          <w:b/>
          <w:bCs/>
        </w:rPr>
        <w:t>August 7</w:t>
      </w:r>
      <w:r w:rsidR="002D7187" w:rsidRPr="69099D3A">
        <w:rPr>
          <w:rFonts w:ascii="Times New Roman" w:hAnsi="Times New Roman" w:cs="Times New Roman"/>
          <w:b/>
          <w:bCs/>
        </w:rPr>
        <w:t>, 202</w:t>
      </w:r>
      <w:r w:rsidRPr="69099D3A">
        <w:rPr>
          <w:rFonts w:ascii="Times New Roman" w:hAnsi="Times New Roman" w:cs="Times New Roman"/>
          <w:b/>
          <w:bCs/>
        </w:rPr>
        <w:t>5, at 11:00 am P.T.</w:t>
      </w:r>
    </w:p>
    <w:p w14:paraId="2D6E6E36" w14:textId="48200212" w:rsidR="009B1979" w:rsidRDefault="1B244A97" w:rsidP="00692C13">
      <w:pPr>
        <w:spacing w:after="0" w:line="240" w:lineRule="auto"/>
        <w:ind w:firstLine="2070"/>
        <w:rPr>
          <w:rFonts w:ascii="Times New Roman" w:eastAsia="Times New Roman" w:hAnsi="Times New Roman" w:cs="Times New Roman"/>
          <w:color w:val="000000" w:themeColor="text1"/>
        </w:rPr>
      </w:pPr>
      <w:r w:rsidRPr="6B732C61">
        <w:rPr>
          <w:rFonts w:ascii="Times New Roman" w:eastAsia="Times New Roman" w:hAnsi="Times New Roman" w:cs="Times New Roman"/>
          <w:color w:val="000000" w:themeColor="text1"/>
        </w:rPr>
        <w:t>Meeting Link:</w:t>
      </w:r>
    </w:p>
    <w:p w14:paraId="49A3578C" w14:textId="0490F2F7" w:rsidR="0080763C" w:rsidRDefault="0080763C" w:rsidP="0080763C">
      <w:pPr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</w:rPr>
      </w:pPr>
      <w:hyperlink r:id="rId12" w:history="1">
        <w:r w:rsidRPr="00B16E34">
          <w:rPr>
            <w:rStyle w:val="Hyperlink"/>
            <w:rFonts w:ascii="Times New Roman" w:eastAsia="Times New Roman" w:hAnsi="Times New Roman" w:cs="Times New Roman"/>
          </w:rPr>
          <w:t>https://teams.microsoft.com/l/meetup-join/19%3ameeting_ZDEyMjI5MmEtNjFmMC00ZjQxLWJmNzEtYjM3NWIzM2M1ZmYy%40thread.v2/0?context=%7b%22Tid%22%3a%2224dbe85b-0105-4c8c-aaeb-6ace9aa06133%22%2c%22Oid%22%3a%2257ca961c-17b1-4a27-939e-9548665e408c%22%7d</w:t>
        </w:r>
      </w:hyperlink>
    </w:p>
    <w:p w14:paraId="13CC77E8" w14:textId="77777777" w:rsidR="0080763C" w:rsidRDefault="0080763C" w:rsidP="0080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D4E206B" w14:textId="65EC7967" w:rsidR="009B1979" w:rsidRPr="00692C13" w:rsidRDefault="1B244A97" w:rsidP="6B732C6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692C13">
        <w:rPr>
          <w:rFonts w:ascii="Times New Roman" w:eastAsia="Times New Roman" w:hAnsi="Times New Roman" w:cs="Times New Roman"/>
          <w:color w:val="000000" w:themeColor="text1"/>
        </w:rPr>
        <w:t xml:space="preserve">Audio Only: </w:t>
      </w:r>
      <w:hyperlink r:id="rId13">
        <w:r w:rsidR="0912BBD0" w:rsidRPr="00692C13">
          <w:rPr>
            <w:rStyle w:val="Hyperlink"/>
            <w:rFonts w:ascii="Times New Roman" w:eastAsia="Segoe UI" w:hAnsi="Times New Roman" w:cs="Times New Roman"/>
            <w:color w:val="auto"/>
          </w:rPr>
          <w:t>+1 408-</w:t>
        </w:r>
        <w:r w:rsidR="002D7187" w:rsidRPr="00692C13">
          <w:rPr>
            <w:rStyle w:val="Hyperlink"/>
            <w:rFonts w:ascii="Times New Roman" w:eastAsia="Segoe UI" w:hAnsi="Times New Roman" w:cs="Times New Roman"/>
            <w:color w:val="auto"/>
          </w:rPr>
          <w:t>889-1601</w:t>
        </w:r>
        <w:r w:rsidR="00494BA2" w:rsidRPr="00692C13">
          <w:rPr>
            <w:rStyle w:val="Hyperlink"/>
            <w:rFonts w:ascii="Times New Roman" w:eastAsia="Segoe UI" w:hAnsi="Times New Roman" w:cs="Times New Roman"/>
            <w:color w:val="auto"/>
          </w:rPr>
          <w:t>,</w:t>
        </w:r>
        <w:r w:rsidR="002D7187" w:rsidRPr="00692C13">
          <w:rPr>
            <w:rStyle w:val="Hyperlink"/>
            <w:rFonts w:ascii="Times New Roman" w:eastAsia="Segoe UI" w:hAnsi="Times New Roman" w:cs="Times New Roman"/>
            <w:color w:val="auto"/>
          </w:rPr>
          <w:t xml:space="preserve"> </w:t>
        </w:r>
        <w:r w:rsidR="00604B86">
          <w:rPr>
            <w:rStyle w:val="Hyperlink"/>
            <w:rFonts w:ascii="Times New Roman" w:eastAsia="Segoe UI" w:hAnsi="Times New Roman" w:cs="Times New Roman"/>
            <w:color w:val="auto"/>
          </w:rPr>
          <w:t>261642807</w:t>
        </w:r>
        <w:r w:rsidR="0912BBD0" w:rsidRPr="00692C13">
          <w:rPr>
            <w:rStyle w:val="Hyperlink"/>
            <w:rFonts w:ascii="Times New Roman" w:eastAsia="Segoe UI" w:hAnsi="Times New Roman" w:cs="Times New Roman"/>
            <w:color w:val="auto"/>
          </w:rPr>
          <w:t>#</w:t>
        </w:r>
      </w:hyperlink>
      <w:r w:rsidR="0912BBD0" w:rsidRPr="00692C13">
        <w:rPr>
          <w:rFonts w:ascii="Times New Roman" w:eastAsia="Segoe UI" w:hAnsi="Times New Roman" w:cs="Times New Roman"/>
          <w:color w:val="252424"/>
        </w:rPr>
        <w:t xml:space="preserve">   United States, San Jose </w:t>
      </w:r>
    </w:p>
    <w:p w14:paraId="3229BB46" w14:textId="2BB7DAE6" w:rsidR="009B1979" w:rsidRPr="00692C13" w:rsidRDefault="0912BBD0" w:rsidP="6B732C61">
      <w:pPr>
        <w:spacing w:after="0"/>
        <w:jc w:val="center"/>
        <w:rPr>
          <w:rFonts w:ascii="Times New Roman" w:hAnsi="Times New Roman" w:cs="Times New Roman"/>
        </w:rPr>
      </w:pPr>
      <w:r w:rsidRPr="00692C13">
        <w:rPr>
          <w:rFonts w:ascii="Times New Roman" w:eastAsia="Segoe UI" w:hAnsi="Times New Roman" w:cs="Times New Roman"/>
          <w:color w:val="252424"/>
        </w:rPr>
        <w:t xml:space="preserve">Phone Conference ID: </w:t>
      </w:r>
      <w:r w:rsidR="00604B86">
        <w:rPr>
          <w:rFonts w:ascii="Times New Roman" w:eastAsia="Segoe UI" w:hAnsi="Times New Roman" w:cs="Times New Roman"/>
          <w:color w:val="252424"/>
        </w:rPr>
        <w:t>261 642 807</w:t>
      </w:r>
      <w:r w:rsidRPr="00692C13">
        <w:rPr>
          <w:rFonts w:ascii="Times New Roman" w:eastAsia="Segoe UI" w:hAnsi="Times New Roman" w:cs="Times New Roman"/>
          <w:color w:val="252424"/>
        </w:rPr>
        <w:t>#</w:t>
      </w:r>
    </w:p>
    <w:p w14:paraId="037707F1" w14:textId="4E0210EA" w:rsidR="009B1979" w:rsidRPr="00692C13" w:rsidRDefault="009B1979" w:rsidP="6B732C61">
      <w:pPr>
        <w:spacing w:after="0" w:line="240" w:lineRule="auto"/>
        <w:ind w:firstLine="81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7F1AF97" w14:textId="187C7D6D" w:rsidR="00135592" w:rsidRPr="00692C13" w:rsidRDefault="00135592" w:rsidP="1742EE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92C13">
        <w:rPr>
          <w:rFonts w:ascii="Times New Roman" w:hAnsi="Times New Roman" w:cs="Times New Roman"/>
          <w:b/>
          <w:bCs/>
        </w:rPr>
        <w:t>WELCOME/INSTRUCTIONS</w:t>
      </w:r>
    </w:p>
    <w:p w14:paraId="7AE4869A" w14:textId="70091C86" w:rsidR="00135592" w:rsidRDefault="00135592" w:rsidP="1742EED0">
      <w:pPr>
        <w:pStyle w:val="ListParagraph"/>
        <w:ind w:left="1080"/>
        <w:rPr>
          <w:rFonts w:ascii="Times New Roman" w:hAnsi="Times New Roman" w:cs="Times New Roman"/>
        </w:rPr>
      </w:pPr>
      <w:r w:rsidRPr="69099D3A">
        <w:rPr>
          <w:rFonts w:ascii="Times New Roman" w:hAnsi="Times New Roman" w:cs="Times New Roman"/>
        </w:rPr>
        <w:t>Elena Lazo, Contracts Administrator</w:t>
      </w:r>
    </w:p>
    <w:p w14:paraId="520A39AD" w14:textId="77777777" w:rsidR="00A338BD" w:rsidRPr="00692C13" w:rsidRDefault="00A338BD" w:rsidP="1742EED0">
      <w:pPr>
        <w:pStyle w:val="ListParagraph"/>
        <w:ind w:left="10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986"/>
        <w:gridCol w:w="4199"/>
      </w:tblGrid>
      <w:tr w:rsidR="00135592" w:rsidRPr="00692C13" w14:paraId="60FF4EF4" w14:textId="77777777" w:rsidTr="00604B86">
        <w:trPr>
          <w:trHeight w:val="261"/>
        </w:trPr>
        <w:tc>
          <w:tcPr>
            <w:tcW w:w="3986" w:type="dxa"/>
          </w:tcPr>
          <w:p w14:paraId="01EEAFD4" w14:textId="3D7D3BCE" w:rsidR="00135592" w:rsidRPr="00692C13" w:rsidRDefault="00135592" w:rsidP="1742EE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C13">
              <w:rPr>
                <w:rFonts w:ascii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4199" w:type="dxa"/>
          </w:tcPr>
          <w:p w14:paraId="3CDC0D84" w14:textId="74457547" w:rsidR="00135592" w:rsidRPr="00692C13" w:rsidRDefault="00135592" w:rsidP="1742EE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2C13">
              <w:rPr>
                <w:rFonts w:ascii="Times New Roman" w:hAnsi="Times New Roman" w:cs="Times New Roman"/>
                <w:b/>
                <w:bCs/>
              </w:rPr>
              <w:t>DATE/TIME</w:t>
            </w:r>
          </w:p>
        </w:tc>
      </w:tr>
      <w:tr w:rsidR="00135592" w:rsidRPr="00692C13" w14:paraId="48C115F6" w14:textId="77777777" w:rsidTr="00604B86">
        <w:trPr>
          <w:trHeight w:val="261"/>
        </w:trPr>
        <w:tc>
          <w:tcPr>
            <w:tcW w:w="3986" w:type="dxa"/>
          </w:tcPr>
          <w:p w14:paraId="3D84DADB" w14:textId="4D0C8E24" w:rsidR="00135592" w:rsidRPr="00692C13" w:rsidRDefault="00135592" w:rsidP="1742EE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92C13">
              <w:rPr>
                <w:rFonts w:ascii="Times New Roman" w:hAnsi="Times New Roman" w:cs="Times New Roman"/>
              </w:rPr>
              <w:t>Issue RFP</w:t>
            </w:r>
          </w:p>
        </w:tc>
        <w:tc>
          <w:tcPr>
            <w:tcW w:w="4199" w:type="dxa"/>
          </w:tcPr>
          <w:p w14:paraId="2CCCD2D6" w14:textId="09F9786E" w:rsidR="00135592" w:rsidRPr="00692C13" w:rsidRDefault="00604B86" w:rsidP="7365E9E5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28, 2025</w:t>
            </w:r>
          </w:p>
        </w:tc>
      </w:tr>
      <w:tr w:rsidR="00135592" w:rsidRPr="00692C13" w14:paraId="69D279F1" w14:textId="77777777" w:rsidTr="00604B86">
        <w:trPr>
          <w:trHeight w:val="261"/>
        </w:trPr>
        <w:tc>
          <w:tcPr>
            <w:tcW w:w="3986" w:type="dxa"/>
          </w:tcPr>
          <w:p w14:paraId="32745D61" w14:textId="33D305CD" w:rsidR="00135592" w:rsidRPr="00692C13" w:rsidRDefault="002D7187" w:rsidP="1742EE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92C13">
              <w:rPr>
                <w:rFonts w:ascii="Times New Roman" w:hAnsi="Times New Roman" w:cs="Times New Roman"/>
              </w:rPr>
              <w:t xml:space="preserve">Virtual </w:t>
            </w:r>
            <w:r w:rsidR="00135592" w:rsidRPr="00692C13">
              <w:rPr>
                <w:rFonts w:ascii="Times New Roman" w:hAnsi="Times New Roman" w:cs="Times New Roman"/>
              </w:rPr>
              <w:t>Pre-Proposal Conference</w:t>
            </w:r>
          </w:p>
        </w:tc>
        <w:tc>
          <w:tcPr>
            <w:tcW w:w="4199" w:type="dxa"/>
          </w:tcPr>
          <w:p w14:paraId="352F1201" w14:textId="27E0E850" w:rsidR="00D26952" w:rsidRPr="00692C13" w:rsidRDefault="00604B86" w:rsidP="1742EE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Thursday, Aug. 7, 2025</w:t>
            </w:r>
            <w:r w:rsidR="002D7187" w:rsidRPr="00692C13">
              <w:rPr>
                <w:rFonts w:ascii="Times New Roman" w:hAnsi="Times New Roman" w:cs="Times New Roman"/>
              </w:rPr>
              <w:t>, at 11:00 AM P.T.</w:t>
            </w:r>
          </w:p>
        </w:tc>
      </w:tr>
      <w:tr w:rsidR="00135592" w:rsidRPr="00692C13" w14:paraId="706E929D" w14:textId="77777777" w:rsidTr="00604B86">
        <w:trPr>
          <w:trHeight w:val="261"/>
        </w:trPr>
        <w:tc>
          <w:tcPr>
            <w:tcW w:w="3986" w:type="dxa"/>
          </w:tcPr>
          <w:p w14:paraId="4A9CFAA0" w14:textId="6A9A5ECE" w:rsidR="00135592" w:rsidRPr="00692C13" w:rsidRDefault="00135592" w:rsidP="1742EE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92C13">
              <w:rPr>
                <w:rFonts w:ascii="Times New Roman" w:hAnsi="Times New Roman" w:cs="Times New Roman"/>
              </w:rPr>
              <w:t>Deadline to Submit Questions</w:t>
            </w:r>
          </w:p>
        </w:tc>
        <w:tc>
          <w:tcPr>
            <w:tcW w:w="4199" w:type="dxa"/>
          </w:tcPr>
          <w:p w14:paraId="0347B16F" w14:textId="6EF289D1" w:rsidR="00135592" w:rsidRPr="00692C13" w:rsidRDefault="00604B86" w:rsidP="1742EE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August 11, 2025</w:t>
            </w:r>
            <w:r w:rsidR="002D7187" w:rsidRPr="00692C13">
              <w:rPr>
                <w:rFonts w:ascii="Times New Roman" w:hAnsi="Times New Roman" w:cs="Times New Roman"/>
              </w:rPr>
              <w:t>, at</w:t>
            </w:r>
            <w:r w:rsidR="1B244A97" w:rsidRPr="00692C13">
              <w:rPr>
                <w:rFonts w:ascii="Times New Roman" w:hAnsi="Times New Roman" w:cs="Times New Roman"/>
              </w:rPr>
              <w:t xml:space="preserve"> 4:00 PM P.T.</w:t>
            </w:r>
          </w:p>
        </w:tc>
      </w:tr>
      <w:tr w:rsidR="00135592" w:rsidRPr="00692C13" w14:paraId="7D8F3DF8" w14:textId="77777777" w:rsidTr="00604B86">
        <w:trPr>
          <w:trHeight w:val="261"/>
        </w:trPr>
        <w:tc>
          <w:tcPr>
            <w:tcW w:w="3986" w:type="dxa"/>
          </w:tcPr>
          <w:p w14:paraId="5CFB8014" w14:textId="1D0C3228" w:rsidR="00135592" w:rsidRPr="00692C13" w:rsidRDefault="00135592" w:rsidP="1742EE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92C13">
              <w:rPr>
                <w:rFonts w:ascii="Times New Roman" w:hAnsi="Times New Roman" w:cs="Times New Roman"/>
              </w:rPr>
              <w:t xml:space="preserve">Deadline </w:t>
            </w:r>
            <w:proofErr w:type="gramStart"/>
            <w:r w:rsidRPr="00692C13">
              <w:rPr>
                <w:rFonts w:ascii="Times New Roman" w:hAnsi="Times New Roman" w:cs="Times New Roman"/>
              </w:rPr>
              <w:t>to</w:t>
            </w:r>
            <w:proofErr w:type="gramEnd"/>
            <w:r w:rsidRPr="00692C13">
              <w:rPr>
                <w:rFonts w:ascii="Times New Roman" w:hAnsi="Times New Roman" w:cs="Times New Roman"/>
              </w:rPr>
              <w:t xml:space="preserve"> Submit Proposal</w:t>
            </w:r>
          </w:p>
        </w:tc>
        <w:tc>
          <w:tcPr>
            <w:tcW w:w="4199" w:type="dxa"/>
          </w:tcPr>
          <w:p w14:paraId="376D7787" w14:textId="224ABA7C" w:rsidR="00135592" w:rsidRPr="00692C13" w:rsidRDefault="00604B86" w:rsidP="1742EE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August 29</w:t>
            </w:r>
            <w:r w:rsidR="00E75667" w:rsidRPr="00692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2025</w:t>
            </w:r>
            <w:proofErr w:type="gramEnd"/>
            <w:r w:rsidR="1B244A97" w:rsidRPr="00692C13">
              <w:rPr>
                <w:rFonts w:ascii="Times New Roman" w:hAnsi="Times New Roman" w:cs="Times New Roman"/>
              </w:rPr>
              <w:t xml:space="preserve"> at </w:t>
            </w:r>
            <w:r w:rsidR="00E75667" w:rsidRPr="00692C13">
              <w:rPr>
                <w:rFonts w:ascii="Times New Roman" w:hAnsi="Times New Roman" w:cs="Times New Roman"/>
              </w:rPr>
              <w:t>2</w:t>
            </w:r>
            <w:r w:rsidR="1B244A97" w:rsidRPr="00692C13">
              <w:rPr>
                <w:rFonts w:ascii="Times New Roman" w:hAnsi="Times New Roman" w:cs="Times New Roman"/>
              </w:rPr>
              <w:t>:00 PM P.T.</w:t>
            </w:r>
          </w:p>
        </w:tc>
      </w:tr>
      <w:tr w:rsidR="00135592" w:rsidRPr="00692C13" w14:paraId="6796617D" w14:textId="77777777" w:rsidTr="00604B86">
        <w:trPr>
          <w:trHeight w:val="261"/>
        </w:trPr>
        <w:tc>
          <w:tcPr>
            <w:tcW w:w="3986" w:type="dxa"/>
          </w:tcPr>
          <w:p w14:paraId="2A390A69" w14:textId="2B3C4085" w:rsidR="00135592" w:rsidRPr="00692C13" w:rsidRDefault="009B1979" w:rsidP="1742EED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92C13">
              <w:rPr>
                <w:rFonts w:ascii="Times New Roman" w:hAnsi="Times New Roman" w:cs="Times New Roman"/>
              </w:rPr>
              <w:t xml:space="preserve">Interviews </w:t>
            </w:r>
          </w:p>
        </w:tc>
        <w:tc>
          <w:tcPr>
            <w:tcW w:w="4199" w:type="dxa"/>
          </w:tcPr>
          <w:p w14:paraId="69511B6F" w14:textId="114B29F8" w:rsidR="00135592" w:rsidRPr="00692C13" w:rsidRDefault="00604B86" w:rsidP="6B732C61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11</w:t>
            </w:r>
            <w:r w:rsidR="00E75667" w:rsidRPr="00692C13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3AD992F8" w14:textId="0F26F565" w:rsidR="00135592" w:rsidRPr="00692C13" w:rsidRDefault="00135592" w:rsidP="1742EED0">
      <w:pPr>
        <w:pStyle w:val="ListParagraph"/>
        <w:ind w:left="1080"/>
        <w:rPr>
          <w:rFonts w:ascii="Times New Roman" w:hAnsi="Times New Roman" w:cs="Times New Roman"/>
        </w:rPr>
      </w:pPr>
    </w:p>
    <w:p w14:paraId="7ABAD1F3" w14:textId="6F145FAB" w:rsidR="00023560" w:rsidRPr="00692C13" w:rsidRDefault="320260C2" w:rsidP="1742E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2C13">
        <w:rPr>
          <w:rFonts w:ascii="Times New Roman" w:hAnsi="Times New Roman" w:cs="Times New Roman"/>
        </w:rPr>
        <w:t xml:space="preserve">Website Registration </w:t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  <w:t xml:space="preserve">Page </w:t>
      </w:r>
      <w:r w:rsidR="480D80FC" w:rsidRPr="00692C13">
        <w:rPr>
          <w:rFonts w:ascii="Times New Roman" w:hAnsi="Times New Roman" w:cs="Times New Roman"/>
        </w:rPr>
        <w:t>7</w:t>
      </w:r>
    </w:p>
    <w:p w14:paraId="3AF324C9" w14:textId="4DD77E6F" w:rsidR="00670A8B" w:rsidRPr="00692C13" w:rsidRDefault="00670A8B" w:rsidP="1742E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2C13">
        <w:rPr>
          <w:rFonts w:ascii="Times New Roman" w:hAnsi="Times New Roman" w:cs="Times New Roman"/>
        </w:rPr>
        <w:t>Contract Type and Term of Contract</w:t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  <w:t xml:space="preserve">Page </w:t>
      </w:r>
      <w:r w:rsidR="00484EE1" w:rsidRPr="002D6DD6">
        <w:rPr>
          <w:rFonts w:ascii="Times New Roman" w:hAnsi="Times New Roman" w:cs="Times New Roman"/>
        </w:rPr>
        <w:t>7-8</w:t>
      </w:r>
    </w:p>
    <w:p w14:paraId="25B6CD63" w14:textId="2BCA61B8" w:rsidR="002D4111" w:rsidRPr="00692C13" w:rsidRDefault="002D4111" w:rsidP="6B732C6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 w:rsidRPr="00692C13">
        <w:rPr>
          <w:rFonts w:ascii="Times New Roman" w:hAnsi="Times New Roman" w:cs="Times New Roman"/>
        </w:rPr>
        <w:t>Proposer's Minimum Qualifications</w:t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  <w:t>Page</w:t>
      </w:r>
      <w:r w:rsidR="00574FEB" w:rsidRPr="00692C13">
        <w:rPr>
          <w:rFonts w:ascii="Times New Roman" w:hAnsi="Times New Roman" w:cs="Times New Roman"/>
        </w:rPr>
        <w:t>s</w:t>
      </w:r>
      <w:r w:rsidRPr="00692C13">
        <w:rPr>
          <w:rFonts w:ascii="Times New Roman" w:hAnsi="Times New Roman" w:cs="Times New Roman"/>
        </w:rPr>
        <w:t xml:space="preserve"> </w:t>
      </w:r>
      <w:r w:rsidR="00E75667" w:rsidRPr="00692C13">
        <w:rPr>
          <w:rFonts w:ascii="Times New Roman" w:hAnsi="Times New Roman" w:cs="Times New Roman"/>
        </w:rPr>
        <w:t>9</w:t>
      </w:r>
    </w:p>
    <w:p w14:paraId="54CE460A" w14:textId="70A53CA6" w:rsidR="00B1608F" w:rsidRPr="00692C13" w:rsidRDefault="00B1608F" w:rsidP="1742E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2C13">
        <w:rPr>
          <w:rFonts w:ascii="Times New Roman" w:hAnsi="Times New Roman" w:cs="Times New Roman"/>
        </w:rPr>
        <w:t>Evaluation Criteria</w:t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  <w:t xml:space="preserve">Page </w:t>
      </w:r>
      <w:r w:rsidR="00484EE1">
        <w:rPr>
          <w:rFonts w:ascii="Times New Roman" w:hAnsi="Times New Roman" w:cs="Times New Roman"/>
        </w:rPr>
        <w:t>9-10</w:t>
      </w:r>
    </w:p>
    <w:p w14:paraId="01C6EC3F" w14:textId="77777777" w:rsidR="00484EE1" w:rsidRDefault="00135592" w:rsidP="00035F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84EE1">
        <w:rPr>
          <w:rFonts w:ascii="Times New Roman" w:hAnsi="Times New Roman" w:cs="Times New Roman"/>
        </w:rPr>
        <w:t>Proposal Format and Content</w:t>
      </w:r>
      <w:r w:rsidRPr="00484EE1">
        <w:rPr>
          <w:rFonts w:ascii="Times New Roman" w:hAnsi="Times New Roman" w:cs="Times New Roman"/>
        </w:rPr>
        <w:tab/>
      </w:r>
      <w:r w:rsidRPr="00484EE1">
        <w:rPr>
          <w:rFonts w:ascii="Times New Roman" w:hAnsi="Times New Roman" w:cs="Times New Roman"/>
        </w:rPr>
        <w:tab/>
      </w:r>
      <w:r w:rsidRPr="00484EE1">
        <w:rPr>
          <w:rFonts w:ascii="Times New Roman" w:hAnsi="Times New Roman" w:cs="Times New Roman"/>
        </w:rPr>
        <w:tab/>
      </w:r>
      <w:r w:rsidR="00574FEB" w:rsidRPr="00484EE1">
        <w:rPr>
          <w:rFonts w:ascii="Times New Roman" w:hAnsi="Times New Roman" w:cs="Times New Roman"/>
        </w:rPr>
        <w:t>Pages</w:t>
      </w:r>
      <w:r w:rsidR="00104017" w:rsidRPr="00484EE1">
        <w:rPr>
          <w:rFonts w:ascii="Times New Roman" w:hAnsi="Times New Roman" w:cs="Times New Roman"/>
        </w:rPr>
        <w:t xml:space="preserve"> </w:t>
      </w:r>
      <w:r w:rsidR="000D0559" w:rsidRPr="00484EE1">
        <w:rPr>
          <w:rFonts w:ascii="Times New Roman" w:hAnsi="Times New Roman" w:cs="Times New Roman"/>
        </w:rPr>
        <w:t>1</w:t>
      </w:r>
      <w:r w:rsidR="00E75667" w:rsidRPr="00484EE1">
        <w:rPr>
          <w:rFonts w:ascii="Times New Roman" w:hAnsi="Times New Roman" w:cs="Times New Roman"/>
        </w:rPr>
        <w:t>1</w:t>
      </w:r>
    </w:p>
    <w:p w14:paraId="22065D93" w14:textId="69D991C1" w:rsidR="00035FC3" w:rsidRPr="00484EE1" w:rsidRDefault="00035FC3" w:rsidP="00035F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84EE1">
        <w:rPr>
          <w:rFonts w:ascii="Times New Roman" w:hAnsi="Times New Roman" w:cs="Times New Roman"/>
        </w:rPr>
        <w:t>Administrative Submittals (submit all forms)</w:t>
      </w:r>
      <w:r w:rsidRPr="00484EE1">
        <w:rPr>
          <w:rFonts w:ascii="Times New Roman" w:hAnsi="Times New Roman" w:cs="Times New Roman"/>
        </w:rPr>
        <w:tab/>
      </w:r>
      <w:r w:rsidRPr="00484EE1">
        <w:rPr>
          <w:rFonts w:ascii="Times New Roman" w:hAnsi="Times New Roman" w:cs="Times New Roman"/>
        </w:rPr>
        <w:tab/>
        <w:t>Page</w:t>
      </w:r>
      <w:r w:rsidR="00574FEB" w:rsidRPr="00484EE1">
        <w:rPr>
          <w:rFonts w:ascii="Times New Roman" w:hAnsi="Times New Roman" w:cs="Times New Roman"/>
        </w:rPr>
        <w:t>s</w:t>
      </w:r>
      <w:r w:rsidRPr="00484EE1">
        <w:rPr>
          <w:rFonts w:ascii="Times New Roman" w:hAnsi="Times New Roman" w:cs="Times New Roman"/>
        </w:rPr>
        <w:t xml:space="preserve"> </w:t>
      </w:r>
      <w:r w:rsidR="00484EE1">
        <w:rPr>
          <w:rFonts w:ascii="Times New Roman" w:hAnsi="Times New Roman" w:cs="Times New Roman"/>
        </w:rPr>
        <w:t>1</w:t>
      </w:r>
      <w:r w:rsidR="00D07E79">
        <w:rPr>
          <w:rFonts w:ascii="Times New Roman" w:hAnsi="Times New Roman" w:cs="Times New Roman"/>
        </w:rPr>
        <w:t>6</w:t>
      </w:r>
      <w:r w:rsidR="00484EE1">
        <w:rPr>
          <w:rFonts w:ascii="Times New Roman" w:hAnsi="Times New Roman" w:cs="Times New Roman"/>
        </w:rPr>
        <w:t>-2</w:t>
      </w:r>
      <w:r w:rsidR="002D6DD6">
        <w:rPr>
          <w:rFonts w:ascii="Times New Roman" w:hAnsi="Times New Roman" w:cs="Times New Roman"/>
        </w:rPr>
        <w:t>2</w:t>
      </w:r>
    </w:p>
    <w:p w14:paraId="6940884C" w14:textId="6661FF7A" w:rsidR="00035FC3" w:rsidRPr="00692C13" w:rsidRDefault="7F5F1698" w:rsidP="00035F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243DDC05">
        <w:rPr>
          <w:rFonts w:ascii="Times New Roman" w:hAnsi="Times New Roman" w:cs="Times New Roman"/>
        </w:rPr>
        <w:t xml:space="preserve">Insurance Requirements (Exhibit </w:t>
      </w:r>
      <w:r w:rsidR="07D90CC6" w:rsidRPr="243DDC05">
        <w:rPr>
          <w:rFonts w:ascii="Times New Roman" w:hAnsi="Times New Roman" w:cs="Times New Roman"/>
        </w:rPr>
        <w:t>F</w:t>
      </w:r>
      <w:r w:rsidRPr="243DDC05">
        <w:rPr>
          <w:rFonts w:ascii="Times New Roman" w:hAnsi="Times New Roman" w:cs="Times New Roman"/>
        </w:rPr>
        <w:t>)</w:t>
      </w:r>
      <w:r>
        <w:tab/>
      </w:r>
      <w:r>
        <w:tab/>
      </w:r>
      <w:r w:rsidR="007135CE">
        <w:t xml:space="preserve">              </w:t>
      </w:r>
      <w:r w:rsidRPr="243DDC05">
        <w:rPr>
          <w:rFonts w:ascii="Times New Roman" w:hAnsi="Times New Roman" w:cs="Times New Roman"/>
        </w:rPr>
        <w:t>Page</w:t>
      </w:r>
      <w:r w:rsidR="00574FEB" w:rsidRPr="243DDC05">
        <w:rPr>
          <w:rFonts w:ascii="Times New Roman" w:hAnsi="Times New Roman" w:cs="Times New Roman"/>
        </w:rPr>
        <w:t>s</w:t>
      </w:r>
      <w:r w:rsidRPr="243DDC05">
        <w:rPr>
          <w:rFonts w:ascii="Times New Roman" w:hAnsi="Times New Roman" w:cs="Times New Roman"/>
        </w:rPr>
        <w:t xml:space="preserve"> </w:t>
      </w:r>
      <w:r w:rsidR="00484EE1">
        <w:rPr>
          <w:rFonts w:ascii="Times New Roman" w:hAnsi="Times New Roman" w:cs="Times New Roman"/>
        </w:rPr>
        <w:t>13</w:t>
      </w:r>
      <w:r w:rsidR="41872FA3" w:rsidRPr="243DDC05">
        <w:rPr>
          <w:rFonts w:ascii="Times New Roman" w:hAnsi="Times New Roman" w:cs="Times New Roman"/>
        </w:rPr>
        <w:t xml:space="preserve"> </w:t>
      </w:r>
      <w:r w:rsidRPr="243DDC05">
        <w:rPr>
          <w:rFonts w:ascii="Times New Roman" w:hAnsi="Times New Roman" w:cs="Times New Roman"/>
        </w:rPr>
        <w:t xml:space="preserve">and </w:t>
      </w:r>
      <w:r w:rsidR="00484EE1">
        <w:rPr>
          <w:rFonts w:ascii="Times New Roman" w:hAnsi="Times New Roman" w:cs="Times New Roman"/>
        </w:rPr>
        <w:t>36-40</w:t>
      </w:r>
    </w:p>
    <w:p w14:paraId="5CCD79DE" w14:textId="1B168988" w:rsidR="00135592" w:rsidRPr="00692C13" w:rsidRDefault="00135592" w:rsidP="00A059C3">
      <w:pPr>
        <w:pStyle w:val="ListParagraph"/>
        <w:ind w:left="1800"/>
        <w:rPr>
          <w:rFonts w:ascii="Times New Roman" w:hAnsi="Times New Roman" w:cs="Times New Roman"/>
        </w:rPr>
      </w:pPr>
      <w:r w:rsidRPr="00692C13">
        <w:rPr>
          <w:rFonts w:ascii="Times New Roman" w:hAnsi="Times New Roman" w:cs="Times New Roman"/>
        </w:rPr>
        <w:tab/>
      </w:r>
      <w:r w:rsidRPr="00692C13">
        <w:rPr>
          <w:rFonts w:ascii="Times New Roman" w:hAnsi="Times New Roman" w:cs="Times New Roman"/>
        </w:rPr>
        <w:tab/>
      </w:r>
    </w:p>
    <w:p w14:paraId="44A77DFD" w14:textId="6A2D0EB9" w:rsidR="00135592" w:rsidRPr="00692C13" w:rsidRDefault="00F02483" w:rsidP="1742EE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92C13">
        <w:rPr>
          <w:rFonts w:ascii="Times New Roman" w:hAnsi="Times New Roman" w:cs="Times New Roman"/>
          <w:b/>
          <w:bCs/>
        </w:rPr>
        <w:t>SBE</w:t>
      </w:r>
      <w:r w:rsidR="009B1979" w:rsidRPr="00692C13">
        <w:rPr>
          <w:rFonts w:ascii="Times New Roman" w:hAnsi="Times New Roman" w:cs="Times New Roman"/>
          <w:b/>
          <w:bCs/>
        </w:rPr>
        <w:t xml:space="preserve"> Policy</w:t>
      </w:r>
    </w:p>
    <w:p w14:paraId="45772CF2" w14:textId="39C6FEA1" w:rsidR="009B1979" w:rsidRPr="00692C13" w:rsidRDefault="00484EE1" w:rsidP="1742EED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Landon Medina</w:t>
      </w:r>
      <w:r w:rsidR="00641804">
        <w:rPr>
          <w:rFonts w:ascii="Times New Roman" w:hAnsi="Times New Roman" w:cs="Times New Roman"/>
        </w:rPr>
        <w:t xml:space="preserve">, </w:t>
      </w:r>
      <w:r w:rsidR="009B1979" w:rsidRPr="59C99E1A">
        <w:rPr>
          <w:rFonts w:ascii="Times New Roman" w:hAnsi="Times New Roman" w:cs="Times New Roman"/>
        </w:rPr>
        <w:t>Office of Business Diversity Programs</w:t>
      </w:r>
      <w:r w:rsidR="0051207B" w:rsidRPr="59C99E1A">
        <w:rPr>
          <w:rFonts w:ascii="Times New Roman" w:hAnsi="Times New Roman" w:cs="Times New Roman"/>
        </w:rPr>
        <w:t xml:space="preserve"> </w:t>
      </w:r>
      <w:r w:rsidR="00A20A4D" w:rsidRPr="59C99E1A">
        <w:rPr>
          <w:rFonts w:ascii="Times New Roman" w:hAnsi="Times New Roman" w:cs="Times New Roman"/>
        </w:rPr>
        <w:t xml:space="preserve">- </w:t>
      </w:r>
      <w:r w:rsidR="009B1979" w:rsidRPr="59C99E1A">
        <w:rPr>
          <w:rFonts w:ascii="Times New Roman" w:hAnsi="Times New Roman" w:cs="Times New Roman"/>
        </w:rPr>
        <w:t>Page</w:t>
      </w:r>
      <w:r w:rsidR="00104017" w:rsidRPr="59C99E1A">
        <w:rPr>
          <w:rFonts w:ascii="Times New Roman" w:hAnsi="Times New Roman" w:cs="Times New Roman"/>
        </w:rPr>
        <w:t xml:space="preserve"> </w:t>
      </w:r>
      <w:r w:rsidR="00787D85">
        <w:rPr>
          <w:rFonts w:ascii="Times New Roman" w:hAnsi="Times New Roman" w:cs="Times New Roman"/>
        </w:rPr>
        <w:t>42</w:t>
      </w:r>
    </w:p>
    <w:p w14:paraId="317E01C8" w14:textId="77777777" w:rsidR="00BB3264" w:rsidRPr="00692C13" w:rsidRDefault="00BB3264" w:rsidP="00BB326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13BFC663" w14:textId="402F2306" w:rsidR="009B1979" w:rsidRPr="00692C13" w:rsidRDefault="009B1979" w:rsidP="6B732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92C13">
        <w:rPr>
          <w:rFonts w:ascii="Times New Roman" w:hAnsi="Times New Roman" w:cs="Times New Roman"/>
          <w:b/>
          <w:bCs/>
        </w:rPr>
        <w:t>PROJECT OVERVIEW/SCOPE OF SERVICES</w:t>
      </w:r>
      <w:r w:rsidR="0050136E" w:rsidRPr="00692C13">
        <w:rPr>
          <w:rFonts w:ascii="Times New Roman" w:hAnsi="Times New Roman" w:cs="Times New Roman"/>
        </w:rPr>
        <w:t xml:space="preserve"> - </w:t>
      </w:r>
      <w:r w:rsidRPr="00692C13">
        <w:rPr>
          <w:rFonts w:ascii="Times New Roman" w:hAnsi="Times New Roman" w:cs="Times New Roman"/>
        </w:rPr>
        <w:t>Page</w:t>
      </w:r>
      <w:r w:rsidR="00104017" w:rsidRPr="00692C13">
        <w:rPr>
          <w:rFonts w:ascii="Times New Roman" w:hAnsi="Times New Roman" w:cs="Times New Roman"/>
        </w:rPr>
        <w:t xml:space="preserve"> </w:t>
      </w:r>
      <w:r w:rsidR="00787D85">
        <w:rPr>
          <w:rFonts w:ascii="Times New Roman" w:hAnsi="Times New Roman" w:cs="Times New Roman"/>
        </w:rPr>
        <w:t>13-15</w:t>
      </w:r>
    </w:p>
    <w:p w14:paraId="7941F008" w14:textId="71FAADDA" w:rsidR="2758664D" w:rsidRDefault="00D07E79" w:rsidP="6B732C61">
      <w:pPr>
        <w:pStyle w:val="ListParagraph"/>
        <w:ind w:left="10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Awasi </w:t>
      </w:r>
      <w:proofErr w:type="spellStart"/>
      <w:r>
        <w:rPr>
          <w:rFonts w:ascii="Times New Roman" w:hAnsi="Times New Roman" w:cs="Times New Roman"/>
          <w:u w:val="single"/>
        </w:rPr>
        <w:t>Ambeinde</w:t>
      </w:r>
      <w:proofErr w:type="spellEnd"/>
      <w:r w:rsidR="00104017" w:rsidRPr="00692C13">
        <w:rPr>
          <w:rFonts w:ascii="Times New Roman" w:hAnsi="Times New Roman" w:cs="Times New Roman"/>
          <w:u w:val="single"/>
        </w:rPr>
        <w:t xml:space="preserve"> – </w:t>
      </w:r>
      <w:r w:rsidR="001A1C7F" w:rsidRPr="00692C13">
        <w:rPr>
          <w:rFonts w:ascii="Times New Roman" w:hAnsi="Times New Roman" w:cs="Times New Roman"/>
          <w:u w:val="single"/>
        </w:rPr>
        <w:t xml:space="preserve">The </w:t>
      </w:r>
      <w:r w:rsidR="00581873" w:rsidRPr="00692C13">
        <w:rPr>
          <w:rFonts w:ascii="Times New Roman" w:hAnsi="Times New Roman" w:cs="Times New Roman"/>
          <w:u w:val="single"/>
        </w:rPr>
        <w:t>PM of</w:t>
      </w:r>
      <w:r w:rsidR="001A1C7F" w:rsidRPr="00692C13">
        <w:rPr>
          <w:rFonts w:ascii="Times New Roman" w:hAnsi="Times New Roman" w:cs="Times New Roman"/>
          <w:u w:val="single"/>
        </w:rPr>
        <w:t xml:space="preserve"> this Project</w:t>
      </w:r>
      <w:r w:rsidR="00C93C23" w:rsidRPr="00692C13">
        <w:rPr>
          <w:rFonts w:ascii="Times New Roman" w:hAnsi="Times New Roman" w:cs="Times New Roman"/>
          <w:u w:val="single"/>
        </w:rPr>
        <w:t xml:space="preserve"> / </w:t>
      </w:r>
      <w:r>
        <w:rPr>
          <w:rFonts w:ascii="Times New Roman" w:hAnsi="Times New Roman" w:cs="Times New Roman"/>
          <w:u w:val="single"/>
        </w:rPr>
        <w:t>Customer Analytics &amp; Satisfaction Manager</w:t>
      </w:r>
    </w:p>
    <w:p w14:paraId="5BF1218B" w14:textId="2BB960B5" w:rsidR="00D07E79" w:rsidRPr="00692C13" w:rsidRDefault="00D07E79" w:rsidP="6B732C61">
      <w:pPr>
        <w:pStyle w:val="ListParagraph"/>
        <w:ind w:left="10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Humzah Baig-Management Analyst for Customer Service</w:t>
      </w:r>
    </w:p>
    <w:p w14:paraId="6E54C12D" w14:textId="4483D196" w:rsidR="004523FE" w:rsidRPr="00692C13" w:rsidRDefault="004523FE" w:rsidP="00DE685D">
      <w:pPr>
        <w:pStyle w:val="ListParagraph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68B1514D" w14:textId="415B85BC" w:rsidR="009B1979" w:rsidRPr="00692C13" w:rsidRDefault="009B1979" w:rsidP="1742EE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92C13">
        <w:rPr>
          <w:rFonts w:ascii="Times New Roman" w:hAnsi="Times New Roman" w:cs="Times New Roman"/>
          <w:b/>
          <w:bCs/>
        </w:rPr>
        <w:t>QUESTIONS &amp; ANSWERS</w:t>
      </w:r>
    </w:p>
    <w:p w14:paraId="41DF868B" w14:textId="36320BC7" w:rsidR="009B1979" w:rsidRPr="00692C13" w:rsidRDefault="009B1979" w:rsidP="1742EED0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692C13">
        <w:rPr>
          <w:rFonts w:ascii="Times New Roman" w:hAnsi="Times New Roman" w:cs="Times New Roman"/>
        </w:rPr>
        <w:t>All questions asked at the Pre-Proposal Conference are informal</w:t>
      </w:r>
      <w:r w:rsidR="00574FEB" w:rsidRPr="00692C13">
        <w:rPr>
          <w:rFonts w:ascii="Times New Roman" w:hAnsi="Times New Roman" w:cs="Times New Roman"/>
        </w:rPr>
        <w:t xml:space="preserve">. </w:t>
      </w:r>
      <w:r w:rsidRPr="00692C13">
        <w:rPr>
          <w:rFonts w:ascii="Times New Roman" w:hAnsi="Times New Roman" w:cs="Times New Roman"/>
        </w:rPr>
        <w:t>Please submit questions or comments regarding this RFP on the VTA Procurement Website no later than the date and time state</w:t>
      </w:r>
      <w:r w:rsidR="0047537A" w:rsidRPr="00692C13">
        <w:rPr>
          <w:rFonts w:ascii="Times New Roman" w:hAnsi="Times New Roman" w:cs="Times New Roman"/>
        </w:rPr>
        <w:t>d</w:t>
      </w:r>
      <w:r w:rsidRPr="00692C13">
        <w:rPr>
          <w:rFonts w:ascii="Times New Roman" w:hAnsi="Times New Roman" w:cs="Times New Roman"/>
        </w:rPr>
        <w:t xml:space="preserve"> in </w:t>
      </w:r>
      <w:r w:rsidR="0047537A" w:rsidRPr="00692C13">
        <w:rPr>
          <w:rFonts w:ascii="Times New Roman" w:hAnsi="Times New Roman" w:cs="Times New Roman"/>
        </w:rPr>
        <w:t xml:space="preserve">the </w:t>
      </w:r>
      <w:r w:rsidRPr="00692C13">
        <w:rPr>
          <w:rFonts w:ascii="Times New Roman" w:hAnsi="Times New Roman" w:cs="Times New Roman"/>
        </w:rPr>
        <w:t>Table of the RFP.</w:t>
      </w:r>
    </w:p>
    <w:p w14:paraId="54BEF401" w14:textId="77777777" w:rsidR="009B1979" w:rsidRPr="009B1979" w:rsidRDefault="009B1979" w:rsidP="1742EED0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sectPr w:rsidR="009B1979" w:rsidRPr="009B1979" w:rsidSect="00A42D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08" w:right="1008" w:bottom="72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33E7" w14:textId="77777777" w:rsidR="00A645D6" w:rsidRDefault="00A645D6" w:rsidP="00135592">
      <w:pPr>
        <w:spacing w:after="0" w:line="240" w:lineRule="auto"/>
      </w:pPr>
      <w:r>
        <w:separator/>
      </w:r>
    </w:p>
  </w:endnote>
  <w:endnote w:type="continuationSeparator" w:id="0">
    <w:p w14:paraId="53D7210B" w14:textId="77777777" w:rsidR="00A645D6" w:rsidRDefault="00A645D6" w:rsidP="0013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1A02" w14:textId="77777777" w:rsidR="00A42DA1" w:rsidRDefault="00A42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69099D3A" w14:paraId="35BC88AD" w14:textId="77777777" w:rsidTr="69099D3A">
      <w:trPr>
        <w:trHeight w:val="300"/>
      </w:trPr>
      <w:tc>
        <w:tcPr>
          <w:tcW w:w="3405" w:type="dxa"/>
        </w:tcPr>
        <w:p w14:paraId="1AAF6F30" w14:textId="0C5F7847" w:rsidR="69099D3A" w:rsidRDefault="69099D3A" w:rsidP="69099D3A">
          <w:pPr>
            <w:pStyle w:val="Header"/>
            <w:ind w:left="-115"/>
          </w:pPr>
        </w:p>
      </w:tc>
      <w:tc>
        <w:tcPr>
          <w:tcW w:w="3405" w:type="dxa"/>
        </w:tcPr>
        <w:p w14:paraId="200658A3" w14:textId="08B0D0AB" w:rsidR="69099D3A" w:rsidRDefault="69099D3A" w:rsidP="69099D3A">
          <w:pPr>
            <w:pStyle w:val="Header"/>
            <w:jc w:val="center"/>
          </w:pPr>
        </w:p>
      </w:tc>
      <w:tc>
        <w:tcPr>
          <w:tcW w:w="3405" w:type="dxa"/>
        </w:tcPr>
        <w:p w14:paraId="29AFE6AF" w14:textId="17A5DA91" w:rsidR="69099D3A" w:rsidRDefault="69099D3A" w:rsidP="69099D3A">
          <w:pPr>
            <w:pStyle w:val="Header"/>
            <w:ind w:right="-115"/>
            <w:jc w:val="right"/>
          </w:pPr>
        </w:p>
      </w:tc>
    </w:tr>
  </w:tbl>
  <w:p w14:paraId="5B79349F" w14:textId="76D9EC5E" w:rsidR="69099D3A" w:rsidRDefault="69099D3A" w:rsidP="69099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5F93" w14:textId="77777777" w:rsidR="00A42DA1" w:rsidRDefault="00A42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96E0" w14:textId="77777777" w:rsidR="00A645D6" w:rsidRDefault="00A645D6" w:rsidP="00135592">
      <w:pPr>
        <w:spacing w:after="0" w:line="240" w:lineRule="auto"/>
      </w:pPr>
      <w:r>
        <w:separator/>
      </w:r>
    </w:p>
  </w:footnote>
  <w:footnote w:type="continuationSeparator" w:id="0">
    <w:p w14:paraId="3637533B" w14:textId="77777777" w:rsidR="00A645D6" w:rsidRDefault="00A645D6" w:rsidP="0013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E815" w14:textId="77777777" w:rsidR="00A42DA1" w:rsidRDefault="00A42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14DF" w14:textId="1840A4A2" w:rsidR="00135592" w:rsidRDefault="00135592">
    <w:pPr>
      <w:pStyle w:val="Header"/>
    </w:pPr>
    <w:r w:rsidRPr="00135592">
      <w:rPr>
        <w:rFonts w:ascii="Calibri" w:eastAsia="Calibri" w:hAnsi="Calibri" w:cs="Times New Roman"/>
        <w:noProof/>
        <w:color w:val="000000"/>
      </w:rPr>
      <w:drawing>
        <wp:inline distT="0" distB="0" distL="0" distR="0" wp14:anchorId="02F8AC87" wp14:editId="18FF6A12">
          <wp:extent cx="1781175" cy="723900"/>
          <wp:effectExtent l="0" t="0" r="9525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AC70" w14:textId="77777777" w:rsidR="00A42DA1" w:rsidRDefault="00A42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7B63"/>
    <w:multiLevelType w:val="hybridMultilevel"/>
    <w:tmpl w:val="CB9224E2"/>
    <w:lvl w:ilvl="0" w:tplc="703C18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552A"/>
    <w:multiLevelType w:val="hybridMultilevel"/>
    <w:tmpl w:val="D9923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33186524">
    <w:abstractNumId w:val="0"/>
  </w:num>
  <w:num w:numId="2" w16cid:durableId="184767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92"/>
    <w:rsid w:val="00023560"/>
    <w:rsid w:val="00035FC3"/>
    <w:rsid w:val="00085410"/>
    <w:rsid w:val="0009509D"/>
    <w:rsid w:val="000D0559"/>
    <w:rsid w:val="000E3C65"/>
    <w:rsid w:val="00104017"/>
    <w:rsid w:val="00135592"/>
    <w:rsid w:val="00197B0C"/>
    <w:rsid w:val="001A1C7F"/>
    <w:rsid w:val="001D7CB2"/>
    <w:rsid w:val="00202A87"/>
    <w:rsid w:val="0020502D"/>
    <w:rsid w:val="002255F8"/>
    <w:rsid w:val="00237C50"/>
    <w:rsid w:val="00291161"/>
    <w:rsid w:val="002A0E3F"/>
    <w:rsid w:val="002D4111"/>
    <w:rsid w:val="002D6DD6"/>
    <w:rsid w:val="002D7187"/>
    <w:rsid w:val="00321947"/>
    <w:rsid w:val="0033110A"/>
    <w:rsid w:val="003529B4"/>
    <w:rsid w:val="00354306"/>
    <w:rsid w:val="0037051F"/>
    <w:rsid w:val="003E0748"/>
    <w:rsid w:val="00403A03"/>
    <w:rsid w:val="004523FE"/>
    <w:rsid w:val="0047537A"/>
    <w:rsid w:val="00484EE1"/>
    <w:rsid w:val="00494BA2"/>
    <w:rsid w:val="004A787C"/>
    <w:rsid w:val="004E33E2"/>
    <w:rsid w:val="004E673B"/>
    <w:rsid w:val="0050136E"/>
    <w:rsid w:val="0050384B"/>
    <w:rsid w:val="0051207B"/>
    <w:rsid w:val="005178A7"/>
    <w:rsid w:val="0053916F"/>
    <w:rsid w:val="00546CEE"/>
    <w:rsid w:val="00562291"/>
    <w:rsid w:val="00574FEB"/>
    <w:rsid w:val="005752F7"/>
    <w:rsid w:val="00581873"/>
    <w:rsid w:val="005B4487"/>
    <w:rsid w:val="005C1BFD"/>
    <w:rsid w:val="005C499D"/>
    <w:rsid w:val="005D4F7F"/>
    <w:rsid w:val="005F467E"/>
    <w:rsid w:val="00604B86"/>
    <w:rsid w:val="00605364"/>
    <w:rsid w:val="006208E1"/>
    <w:rsid w:val="00641804"/>
    <w:rsid w:val="006519A3"/>
    <w:rsid w:val="00656C35"/>
    <w:rsid w:val="0066660D"/>
    <w:rsid w:val="00670A8B"/>
    <w:rsid w:val="00692C13"/>
    <w:rsid w:val="006A2641"/>
    <w:rsid w:val="006D2BBD"/>
    <w:rsid w:val="007135CE"/>
    <w:rsid w:val="00733370"/>
    <w:rsid w:val="007424ED"/>
    <w:rsid w:val="00760FAF"/>
    <w:rsid w:val="00761D6B"/>
    <w:rsid w:val="00765026"/>
    <w:rsid w:val="007672A5"/>
    <w:rsid w:val="00787D85"/>
    <w:rsid w:val="007A3A7A"/>
    <w:rsid w:val="007B7974"/>
    <w:rsid w:val="007D3ED2"/>
    <w:rsid w:val="007F627F"/>
    <w:rsid w:val="008002E3"/>
    <w:rsid w:val="0080763C"/>
    <w:rsid w:val="00807F7A"/>
    <w:rsid w:val="0081099C"/>
    <w:rsid w:val="00822127"/>
    <w:rsid w:val="008668B9"/>
    <w:rsid w:val="0086716A"/>
    <w:rsid w:val="00893932"/>
    <w:rsid w:val="008F0192"/>
    <w:rsid w:val="00934A18"/>
    <w:rsid w:val="009529AD"/>
    <w:rsid w:val="00955DA0"/>
    <w:rsid w:val="00972D33"/>
    <w:rsid w:val="00990203"/>
    <w:rsid w:val="009A306D"/>
    <w:rsid w:val="009B1979"/>
    <w:rsid w:val="009D1807"/>
    <w:rsid w:val="009D3B4D"/>
    <w:rsid w:val="009E4937"/>
    <w:rsid w:val="00A059C3"/>
    <w:rsid w:val="00A20A4D"/>
    <w:rsid w:val="00A338BD"/>
    <w:rsid w:val="00A42DA1"/>
    <w:rsid w:val="00A52C89"/>
    <w:rsid w:val="00A645D6"/>
    <w:rsid w:val="00A873F3"/>
    <w:rsid w:val="00B04FEE"/>
    <w:rsid w:val="00B1608F"/>
    <w:rsid w:val="00B450D3"/>
    <w:rsid w:val="00B547A2"/>
    <w:rsid w:val="00B657C4"/>
    <w:rsid w:val="00B766F9"/>
    <w:rsid w:val="00BA7833"/>
    <w:rsid w:val="00BB3264"/>
    <w:rsid w:val="00BF27CA"/>
    <w:rsid w:val="00BF29FE"/>
    <w:rsid w:val="00BF581C"/>
    <w:rsid w:val="00C221F3"/>
    <w:rsid w:val="00C71423"/>
    <w:rsid w:val="00C80DE7"/>
    <w:rsid w:val="00C93C23"/>
    <w:rsid w:val="00CA4FBA"/>
    <w:rsid w:val="00CA70F1"/>
    <w:rsid w:val="00CE0227"/>
    <w:rsid w:val="00CF2CA2"/>
    <w:rsid w:val="00D07E79"/>
    <w:rsid w:val="00D211D5"/>
    <w:rsid w:val="00D26952"/>
    <w:rsid w:val="00D309F6"/>
    <w:rsid w:val="00D34CD6"/>
    <w:rsid w:val="00D9712A"/>
    <w:rsid w:val="00DB2DDA"/>
    <w:rsid w:val="00DB38A5"/>
    <w:rsid w:val="00DE25F4"/>
    <w:rsid w:val="00DE685D"/>
    <w:rsid w:val="00E30D8F"/>
    <w:rsid w:val="00E37413"/>
    <w:rsid w:val="00E402EA"/>
    <w:rsid w:val="00E412E9"/>
    <w:rsid w:val="00E45C89"/>
    <w:rsid w:val="00E75667"/>
    <w:rsid w:val="00E84C22"/>
    <w:rsid w:val="00EB1199"/>
    <w:rsid w:val="00EB2827"/>
    <w:rsid w:val="00EB32E4"/>
    <w:rsid w:val="00EB4763"/>
    <w:rsid w:val="00ED499D"/>
    <w:rsid w:val="00F02483"/>
    <w:rsid w:val="00F03661"/>
    <w:rsid w:val="00F16268"/>
    <w:rsid w:val="00F17735"/>
    <w:rsid w:val="00F71BC9"/>
    <w:rsid w:val="019D407E"/>
    <w:rsid w:val="01B84533"/>
    <w:rsid w:val="04604754"/>
    <w:rsid w:val="047D810A"/>
    <w:rsid w:val="058385C5"/>
    <w:rsid w:val="05CD4C05"/>
    <w:rsid w:val="066D85B7"/>
    <w:rsid w:val="07034A6E"/>
    <w:rsid w:val="070C2C0A"/>
    <w:rsid w:val="07B4FF98"/>
    <w:rsid w:val="07D90CC6"/>
    <w:rsid w:val="0912BBD0"/>
    <w:rsid w:val="0920A8F7"/>
    <w:rsid w:val="0B736A38"/>
    <w:rsid w:val="0CAAA376"/>
    <w:rsid w:val="0D264E3A"/>
    <w:rsid w:val="0F4B000D"/>
    <w:rsid w:val="1217930B"/>
    <w:rsid w:val="125773BD"/>
    <w:rsid w:val="1319E4FA"/>
    <w:rsid w:val="14D3D5E6"/>
    <w:rsid w:val="1742EED0"/>
    <w:rsid w:val="181D93BF"/>
    <w:rsid w:val="18DDC516"/>
    <w:rsid w:val="1B244A97"/>
    <w:rsid w:val="1BBC8D59"/>
    <w:rsid w:val="1C182CD5"/>
    <w:rsid w:val="1CA2475D"/>
    <w:rsid w:val="1D069130"/>
    <w:rsid w:val="1D2D4BE9"/>
    <w:rsid w:val="1E03816C"/>
    <w:rsid w:val="1FE753F6"/>
    <w:rsid w:val="217E81EB"/>
    <w:rsid w:val="21EEA466"/>
    <w:rsid w:val="233831D3"/>
    <w:rsid w:val="243DDC05"/>
    <w:rsid w:val="2758664D"/>
    <w:rsid w:val="277E4233"/>
    <w:rsid w:val="2937B06C"/>
    <w:rsid w:val="2A79E4DE"/>
    <w:rsid w:val="2D31BFAE"/>
    <w:rsid w:val="2D823018"/>
    <w:rsid w:val="2DC689F9"/>
    <w:rsid w:val="2F73054B"/>
    <w:rsid w:val="2FD347D0"/>
    <w:rsid w:val="320260C2"/>
    <w:rsid w:val="324D2965"/>
    <w:rsid w:val="3529D6FD"/>
    <w:rsid w:val="366E15DC"/>
    <w:rsid w:val="3FC90E08"/>
    <w:rsid w:val="41872FA3"/>
    <w:rsid w:val="425B7F40"/>
    <w:rsid w:val="42BA68FC"/>
    <w:rsid w:val="45574B5F"/>
    <w:rsid w:val="465EEF7A"/>
    <w:rsid w:val="480D80FC"/>
    <w:rsid w:val="4A0C5742"/>
    <w:rsid w:val="4A183074"/>
    <w:rsid w:val="4EC05550"/>
    <w:rsid w:val="505C25B1"/>
    <w:rsid w:val="5257DACB"/>
    <w:rsid w:val="554BBE26"/>
    <w:rsid w:val="575B23A8"/>
    <w:rsid w:val="582AF77B"/>
    <w:rsid w:val="593359DC"/>
    <w:rsid w:val="59C99E1A"/>
    <w:rsid w:val="5B30BF8F"/>
    <w:rsid w:val="5C763A31"/>
    <w:rsid w:val="5D56E22B"/>
    <w:rsid w:val="6072FFD6"/>
    <w:rsid w:val="6102A184"/>
    <w:rsid w:val="6130C2EA"/>
    <w:rsid w:val="61F4F17F"/>
    <w:rsid w:val="624CD744"/>
    <w:rsid w:val="649E11D7"/>
    <w:rsid w:val="67316212"/>
    <w:rsid w:val="69099D3A"/>
    <w:rsid w:val="695DB772"/>
    <w:rsid w:val="6B732C61"/>
    <w:rsid w:val="6C381441"/>
    <w:rsid w:val="6E2B6719"/>
    <w:rsid w:val="6E2DC289"/>
    <w:rsid w:val="6E9D72A5"/>
    <w:rsid w:val="70593620"/>
    <w:rsid w:val="7100E7BA"/>
    <w:rsid w:val="718B3B26"/>
    <w:rsid w:val="724DD36C"/>
    <w:rsid w:val="72607454"/>
    <w:rsid w:val="729A8443"/>
    <w:rsid w:val="7365E9E5"/>
    <w:rsid w:val="7541C76E"/>
    <w:rsid w:val="75CC265B"/>
    <w:rsid w:val="761D50A1"/>
    <w:rsid w:val="76AA33D7"/>
    <w:rsid w:val="7DBECC54"/>
    <w:rsid w:val="7EF23C32"/>
    <w:rsid w:val="7F5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74BB9"/>
  <w15:chartTrackingRefBased/>
  <w15:docId w15:val="{6230B71C-BC7E-45BF-AC57-71AB6856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592"/>
  </w:style>
  <w:style w:type="paragraph" w:styleId="Footer">
    <w:name w:val="footer"/>
    <w:basedOn w:val="Normal"/>
    <w:link w:val="FooterChar"/>
    <w:uiPriority w:val="99"/>
    <w:unhideWhenUsed/>
    <w:rsid w:val="00135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592"/>
  </w:style>
  <w:style w:type="paragraph" w:styleId="ListParagraph">
    <w:name w:val="List Paragraph"/>
    <w:aliases w:val="2 bullet"/>
    <w:basedOn w:val="Normal"/>
    <w:link w:val="ListParagraphChar"/>
    <w:uiPriority w:val="34"/>
    <w:qFormat/>
    <w:rsid w:val="00135592"/>
    <w:pPr>
      <w:ind w:left="720"/>
      <w:contextualSpacing/>
    </w:pPr>
  </w:style>
  <w:style w:type="table" w:styleId="TableGrid">
    <w:name w:val="Table Grid"/>
    <w:basedOn w:val="TableNormal"/>
    <w:uiPriority w:val="39"/>
    <w:rsid w:val="0013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1979"/>
    <w:rPr>
      <w:color w:val="0563C1" w:themeColor="hyperlink"/>
      <w:u w:val="single"/>
    </w:rPr>
  </w:style>
  <w:style w:type="character" w:customStyle="1" w:styleId="ListParagraphChar">
    <w:name w:val="List Paragraph Char"/>
    <w:aliases w:val="2 bullet Char"/>
    <w:basedOn w:val="DefaultParagraphFont"/>
    <w:link w:val="ListParagraph"/>
    <w:uiPriority w:val="34"/>
    <w:locked/>
    <w:rsid w:val="00E75667"/>
  </w:style>
  <w:style w:type="character" w:styleId="UnresolvedMention">
    <w:name w:val="Unresolved Mention"/>
    <w:basedOn w:val="DefaultParagraphFont"/>
    <w:uiPriority w:val="99"/>
    <w:semiHidden/>
    <w:unhideWhenUsed/>
    <w:rsid w:val="00807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4088891601,,71909997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DEyMjI5MmEtNjFmMC00ZjQxLWJmNzEtYjM3NWIzM2M1ZmYy%40thread.v2/0?context=%7b%22Tid%22%3a%2224dbe85b-0105-4c8c-aaeb-6ace9aa06133%22%2c%22Oid%22%3a%2257ca961c-17b1-4a27-939e-9548665e408c%22%7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ta.org/business-cent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B0B7.A61F1B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5C3C83EF33B42A656C4C6EC5713FE" ma:contentTypeVersion="17" ma:contentTypeDescription="Create a new document." ma:contentTypeScope="" ma:versionID="a13af5c4e2704b2af52da1f323ed7a38">
  <xsd:schema xmlns:xsd="http://www.w3.org/2001/XMLSchema" xmlns:xs="http://www.w3.org/2001/XMLSchema" xmlns:p="http://schemas.microsoft.com/office/2006/metadata/properties" xmlns:ns1="http://schemas.microsoft.com/sharepoint/v3" xmlns:ns2="10178cb5-1c42-48dd-9bdb-14d64b5a8d07" xmlns:ns3="e4fcc4da-50e0-4336-8ae6-ba76009bfb23" xmlns:ns4="5ad581db-a1a2-4cd3-b3f0-6f5cd2eb2b1c" targetNamespace="http://schemas.microsoft.com/office/2006/metadata/properties" ma:root="true" ma:fieldsID="e9dd67e1ba90e1d68d5180069bc23693" ns1:_="" ns2:_="" ns3:_="" ns4:_="">
    <xsd:import namespace="http://schemas.microsoft.com/sharepoint/v3"/>
    <xsd:import namespace="10178cb5-1c42-48dd-9bdb-14d64b5a8d07"/>
    <xsd:import namespace="e4fcc4da-50e0-4336-8ae6-ba76009bfb23"/>
    <xsd:import namespace="5ad581db-a1a2-4cd3-b3f0-6f5cd2eb2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8cb5-1c42-48dd-9bdb-14d64b5a8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93ce2d-8943-4111-bfb4-d51822eed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c4da-50e0-4336-8ae6-ba76009bf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81db-a1a2-4cd3-b3f0-6f5cd2eb2b1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3233ef5-b12b-4b4e-baf9-895f204832a0}" ma:internalName="TaxCatchAll" ma:showField="CatchAllData" ma:web="e4fcc4da-50e0-4336-8ae6-ba76009bf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f93ce2d-8943-4111-bfb4-d51822eedb8d" ContentTypeId="0x0101" PreviousValue="true" LastSyncTimeStamp="2019-07-23T18:30:50.88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0178cb5-1c42-48dd-9bdb-14d64b5a8d07">
      <Terms xmlns="http://schemas.microsoft.com/office/infopath/2007/PartnerControls"/>
    </lcf76f155ced4ddcb4097134ff3c332f>
    <TaxCatchAll xmlns="5ad581db-a1a2-4cd3-b3f0-6f5cd2eb2b1c" xsi:nil="true"/>
  </documentManagement>
</p:properties>
</file>

<file path=customXml/itemProps1.xml><?xml version="1.0" encoding="utf-8"?>
<ds:datastoreItem xmlns:ds="http://schemas.openxmlformats.org/officeDocument/2006/customXml" ds:itemID="{7797BA05-0938-44F9-9B87-894788ABC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9C390-63F2-4451-A6E1-26C43A9E4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78cb5-1c42-48dd-9bdb-14d64b5a8d07"/>
    <ds:schemaRef ds:uri="e4fcc4da-50e0-4336-8ae6-ba76009bfb23"/>
    <ds:schemaRef ds:uri="5ad581db-a1a2-4cd3-b3f0-6f5cd2eb2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6745B-B761-4377-84F9-0F7F89D460A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4586B73-F66B-4847-9BF2-66F8EBD9B4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178cb5-1c42-48dd-9bdb-14d64b5a8d07"/>
    <ds:schemaRef ds:uri="5ad581db-a1a2-4cd3-b3f0-6f5cd2eb2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1752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Lazo, Elena</dc:creator>
  <cp:keywords/>
  <dc:description/>
  <cp:lastModifiedBy>Lazo, Elena</cp:lastModifiedBy>
  <cp:revision>8</cp:revision>
  <dcterms:created xsi:type="dcterms:W3CDTF">2025-07-22T23:35:00Z</dcterms:created>
  <dcterms:modified xsi:type="dcterms:W3CDTF">2025-07-25T16:52:00Z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0x01010043D5C3C83EF33B42A656C4C6EC5713FE</vt:lpwstr>
  </property>
  <property fmtid="{D5CDD505-2E9C-101B-9397-08002B2CF9AE}" pid="3" name="MediaServiceImageTags">
    <vt:lpwstr/>
  </property>
  <property fmtid="{D5CDD505-2E9C-101B-9397-08002B2CF9AE}" pid="4" name="GrammarlyDocumentId">
    <vt:lpwstr>2b253583626c26668da89ef80a80e1e5744eb55b1ffe9291a32ce150ab303521</vt:lpwstr>
  </property>
</Properties>
</file>