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206F5F" w14:textId="066DE0AA" w:rsidR="0054208C" w:rsidRDefault="0054208C" w:rsidP="0054208C">
      <w:pPr>
        <w:rPr>
          <w:b/>
          <w:bCs/>
        </w:rPr>
      </w:pPr>
      <w:r w:rsidRPr="0054208C">
        <w:rPr>
          <w:b/>
          <w:bCs/>
        </w:rPr>
        <w:t xml:space="preserve">Parking Enforcement and ALPR Technology Modernization Pre-Response Conference </w:t>
      </w:r>
      <w:r>
        <w:rPr>
          <w:b/>
          <w:bCs/>
        </w:rPr>
        <w:t xml:space="preserve">Agenda. 8/13/2026 </w:t>
      </w:r>
    </w:p>
    <w:p w14:paraId="474BC019" w14:textId="77777777" w:rsidR="0054208C" w:rsidRDefault="0054208C" w:rsidP="0054208C">
      <w:pPr>
        <w:rPr>
          <w:b/>
          <w:bCs/>
        </w:rPr>
      </w:pPr>
    </w:p>
    <w:p w14:paraId="4A9D6991" w14:textId="4015583F" w:rsidR="0054208C" w:rsidRPr="0054208C" w:rsidRDefault="0054208C" w:rsidP="0054208C">
      <w:pPr>
        <w:rPr>
          <w:b/>
          <w:bCs/>
        </w:rPr>
      </w:pPr>
      <w:r w:rsidRPr="0054208C">
        <w:rPr>
          <w:b/>
          <w:bCs/>
        </w:rPr>
        <w:t>1. Welcome and Introductions</w:t>
      </w:r>
    </w:p>
    <w:p w14:paraId="13E7A9C8" w14:textId="77777777" w:rsidR="0054208C" w:rsidRPr="0054208C" w:rsidRDefault="0054208C" w:rsidP="0054208C">
      <w:pPr>
        <w:numPr>
          <w:ilvl w:val="0"/>
          <w:numId w:val="1"/>
        </w:numPr>
      </w:pPr>
      <w:r w:rsidRPr="0054208C">
        <w:t>Introductions</w:t>
      </w:r>
    </w:p>
    <w:p w14:paraId="396929C9" w14:textId="77777777" w:rsidR="0054208C" w:rsidRPr="0054208C" w:rsidRDefault="0054208C" w:rsidP="0054208C">
      <w:pPr>
        <w:numPr>
          <w:ilvl w:val="0"/>
          <w:numId w:val="1"/>
        </w:numPr>
      </w:pPr>
      <w:r w:rsidRPr="0054208C">
        <w:t>Meeting purpose</w:t>
      </w:r>
    </w:p>
    <w:p w14:paraId="1274CC7A" w14:textId="77777777" w:rsidR="0054208C" w:rsidRPr="0054208C" w:rsidRDefault="0054208C" w:rsidP="0054208C">
      <w:pPr>
        <w:numPr>
          <w:ilvl w:val="0"/>
          <w:numId w:val="1"/>
        </w:numPr>
      </w:pPr>
      <w:r w:rsidRPr="0054208C">
        <w:t>RFI timeline and next steps</w:t>
      </w:r>
    </w:p>
    <w:p w14:paraId="25D53099" w14:textId="77777777" w:rsidR="0054208C" w:rsidRPr="0054208C" w:rsidRDefault="0054208C" w:rsidP="0054208C">
      <w:r w:rsidRPr="0054208C">
        <w:rPr>
          <w:b/>
          <w:bCs/>
        </w:rPr>
        <w:t>2. Project Overview</w:t>
      </w:r>
    </w:p>
    <w:p w14:paraId="7EB633F9" w14:textId="77777777" w:rsidR="0054208C" w:rsidRPr="0054208C" w:rsidRDefault="0054208C" w:rsidP="0054208C">
      <w:pPr>
        <w:numPr>
          <w:ilvl w:val="0"/>
          <w:numId w:val="2"/>
        </w:numPr>
      </w:pPr>
      <w:r w:rsidRPr="0054208C">
        <w:t>Background and objectives</w:t>
      </w:r>
    </w:p>
    <w:p w14:paraId="2EF4C1DB" w14:textId="77777777" w:rsidR="0054208C" w:rsidRPr="0054208C" w:rsidRDefault="0054208C" w:rsidP="0054208C">
      <w:pPr>
        <w:numPr>
          <w:ilvl w:val="0"/>
          <w:numId w:val="2"/>
        </w:numPr>
      </w:pPr>
      <w:r w:rsidRPr="0054208C">
        <w:t>Current Parking Enforcement environment</w:t>
      </w:r>
    </w:p>
    <w:p w14:paraId="7EBDC5B2" w14:textId="77777777" w:rsidR="0054208C" w:rsidRPr="0054208C" w:rsidRDefault="0054208C" w:rsidP="0054208C">
      <w:pPr>
        <w:numPr>
          <w:ilvl w:val="0"/>
          <w:numId w:val="2"/>
        </w:numPr>
      </w:pPr>
      <w:r w:rsidRPr="0054208C">
        <w:t>Why the City is conducting this RFI</w:t>
      </w:r>
    </w:p>
    <w:p w14:paraId="51564762" w14:textId="77777777" w:rsidR="0054208C" w:rsidRPr="0054208C" w:rsidRDefault="0054208C" w:rsidP="0054208C">
      <w:r w:rsidRPr="0054208C">
        <w:rPr>
          <w:b/>
          <w:bCs/>
        </w:rPr>
        <w:t>3. Current Operational Challenges</w:t>
      </w:r>
    </w:p>
    <w:p w14:paraId="75FD4F0B" w14:textId="77777777" w:rsidR="0054208C" w:rsidRPr="0054208C" w:rsidRDefault="0054208C" w:rsidP="0054208C">
      <w:pPr>
        <w:numPr>
          <w:ilvl w:val="0"/>
          <w:numId w:val="3"/>
        </w:numPr>
      </w:pPr>
      <w:r w:rsidRPr="0054208C">
        <w:t>Parking enforcement workflow</w:t>
      </w:r>
    </w:p>
    <w:p w14:paraId="11CE4E0A" w14:textId="77777777" w:rsidR="0054208C" w:rsidRPr="0054208C" w:rsidRDefault="0054208C" w:rsidP="0054208C">
      <w:pPr>
        <w:numPr>
          <w:ilvl w:val="0"/>
          <w:numId w:val="3"/>
        </w:numPr>
      </w:pPr>
      <w:r w:rsidRPr="0054208C">
        <w:t>ALPR compliance requirements (ESSB 6002 / Chapter 10.130 RCW)</w:t>
      </w:r>
    </w:p>
    <w:p w14:paraId="32947E9F" w14:textId="77777777" w:rsidR="0054208C" w:rsidRPr="0054208C" w:rsidRDefault="0054208C" w:rsidP="0054208C">
      <w:pPr>
        <w:numPr>
          <w:ilvl w:val="0"/>
          <w:numId w:val="3"/>
        </w:numPr>
      </w:pPr>
      <w:r w:rsidRPr="0054208C">
        <w:t>System integration challenges</w:t>
      </w:r>
    </w:p>
    <w:p w14:paraId="05CA5AF4" w14:textId="77777777" w:rsidR="0054208C" w:rsidRPr="0054208C" w:rsidRDefault="0054208C" w:rsidP="0054208C">
      <w:pPr>
        <w:numPr>
          <w:ilvl w:val="0"/>
          <w:numId w:val="3"/>
        </w:numPr>
      </w:pPr>
      <w:r w:rsidRPr="0054208C">
        <w:t>Data, GIS, permitting, payment, and reporting needs</w:t>
      </w:r>
    </w:p>
    <w:p w14:paraId="3F0FF72A" w14:textId="77777777" w:rsidR="0054208C" w:rsidRPr="0054208C" w:rsidRDefault="0054208C" w:rsidP="0054208C">
      <w:r w:rsidRPr="0054208C">
        <w:rPr>
          <w:b/>
          <w:bCs/>
        </w:rPr>
        <w:t>4. Desired Future State</w:t>
      </w:r>
    </w:p>
    <w:p w14:paraId="6289ECC2" w14:textId="77777777" w:rsidR="0054208C" w:rsidRPr="0054208C" w:rsidRDefault="0054208C" w:rsidP="0054208C">
      <w:pPr>
        <w:numPr>
          <w:ilvl w:val="0"/>
          <w:numId w:val="4"/>
        </w:numPr>
      </w:pPr>
      <w:r w:rsidRPr="0054208C">
        <w:t>Modernized parking enforcement operations</w:t>
      </w:r>
    </w:p>
    <w:p w14:paraId="604CBAE5" w14:textId="77777777" w:rsidR="0054208C" w:rsidRPr="0054208C" w:rsidRDefault="0054208C" w:rsidP="0054208C">
      <w:pPr>
        <w:numPr>
          <w:ilvl w:val="0"/>
          <w:numId w:val="4"/>
        </w:numPr>
      </w:pPr>
      <w:r w:rsidRPr="0054208C">
        <w:t>Integrated workflows</w:t>
      </w:r>
    </w:p>
    <w:p w14:paraId="7AAADD06" w14:textId="77777777" w:rsidR="0054208C" w:rsidRPr="0054208C" w:rsidRDefault="0054208C" w:rsidP="0054208C">
      <w:pPr>
        <w:numPr>
          <w:ilvl w:val="0"/>
          <w:numId w:val="4"/>
        </w:numPr>
      </w:pPr>
      <w:r w:rsidRPr="0054208C">
        <w:t>Operational efficiency</w:t>
      </w:r>
    </w:p>
    <w:p w14:paraId="07EE165C" w14:textId="77777777" w:rsidR="0054208C" w:rsidRPr="0054208C" w:rsidRDefault="0054208C" w:rsidP="0054208C">
      <w:pPr>
        <w:numPr>
          <w:ilvl w:val="0"/>
          <w:numId w:val="4"/>
        </w:numPr>
      </w:pPr>
      <w:r w:rsidRPr="0054208C">
        <w:t>Flexibility for future technology and legislative changes</w:t>
      </w:r>
    </w:p>
    <w:p w14:paraId="53DC7F8B" w14:textId="77777777" w:rsidR="0054208C" w:rsidRPr="0054208C" w:rsidRDefault="0054208C" w:rsidP="0054208C">
      <w:r w:rsidRPr="0054208C">
        <w:rPr>
          <w:b/>
          <w:bCs/>
        </w:rPr>
        <w:t>5. RFI Expectations</w:t>
      </w:r>
    </w:p>
    <w:p w14:paraId="4D15D335" w14:textId="77777777" w:rsidR="0054208C" w:rsidRPr="0054208C" w:rsidRDefault="0054208C" w:rsidP="0054208C">
      <w:pPr>
        <w:numPr>
          <w:ilvl w:val="0"/>
          <w:numId w:val="5"/>
        </w:numPr>
      </w:pPr>
      <w:r w:rsidRPr="0054208C">
        <w:t>What information the City is seeking</w:t>
      </w:r>
    </w:p>
    <w:p w14:paraId="59547EAE" w14:textId="77777777" w:rsidR="0054208C" w:rsidRPr="0054208C" w:rsidRDefault="0054208C" w:rsidP="0054208C">
      <w:pPr>
        <w:numPr>
          <w:ilvl w:val="0"/>
          <w:numId w:val="5"/>
        </w:numPr>
      </w:pPr>
      <w:r w:rsidRPr="0054208C">
        <w:t>Innovation encouraged</w:t>
      </w:r>
    </w:p>
    <w:p w14:paraId="198CBEAB" w14:textId="77777777" w:rsidR="0054208C" w:rsidRPr="0054208C" w:rsidRDefault="0054208C" w:rsidP="0054208C">
      <w:pPr>
        <w:numPr>
          <w:ilvl w:val="0"/>
          <w:numId w:val="5"/>
        </w:numPr>
      </w:pPr>
      <w:r w:rsidRPr="0054208C">
        <w:t>Response format and submission process</w:t>
      </w:r>
    </w:p>
    <w:p w14:paraId="477B5759" w14:textId="77777777" w:rsidR="0054208C" w:rsidRPr="0054208C" w:rsidRDefault="0054208C" w:rsidP="0054208C">
      <w:r w:rsidRPr="0054208C">
        <w:rPr>
          <w:b/>
          <w:bCs/>
        </w:rPr>
        <w:t>6. Q &amp; A</w:t>
      </w:r>
    </w:p>
    <w:p w14:paraId="61D2D822" w14:textId="77777777" w:rsidR="0054208C" w:rsidRPr="0054208C" w:rsidRDefault="0054208C" w:rsidP="0054208C">
      <w:r w:rsidRPr="0054208C">
        <w:rPr>
          <w:b/>
          <w:bCs/>
        </w:rPr>
        <w:lastRenderedPageBreak/>
        <w:t>7. Next Steps</w:t>
      </w:r>
    </w:p>
    <w:p w14:paraId="70BA7248" w14:textId="77777777" w:rsidR="0054208C" w:rsidRPr="0054208C" w:rsidRDefault="0054208C" w:rsidP="0054208C">
      <w:pPr>
        <w:numPr>
          <w:ilvl w:val="0"/>
          <w:numId w:val="6"/>
        </w:numPr>
      </w:pPr>
      <w:r w:rsidRPr="0054208C">
        <w:t>RFI due date</w:t>
      </w:r>
    </w:p>
    <w:p w14:paraId="3BBF1D82" w14:textId="77777777" w:rsidR="0054208C" w:rsidRPr="0054208C" w:rsidRDefault="0054208C" w:rsidP="0054208C">
      <w:pPr>
        <w:numPr>
          <w:ilvl w:val="0"/>
          <w:numId w:val="6"/>
        </w:numPr>
      </w:pPr>
      <w:r w:rsidRPr="0054208C">
        <w:t>Anticipated evaluation process</w:t>
      </w:r>
    </w:p>
    <w:p w14:paraId="62D4A3E4" w14:textId="77777777" w:rsidR="007350A1" w:rsidRDefault="007350A1"/>
    <w:sectPr w:rsidR="007350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592B80"/>
    <w:multiLevelType w:val="multilevel"/>
    <w:tmpl w:val="04C2E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8847F4"/>
    <w:multiLevelType w:val="multilevel"/>
    <w:tmpl w:val="1C9E3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A12930"/>
    <w:multiLevelType w:val="multilevel"/>
    <w:tmpl w:val="BF721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57E650F"/>
    <w:multiLevelType w:val="multilevel"/>
    <w:tmpl w:val="A0008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6DB1DAE"/>
    <w:multiLevelType w:val="multilevel"/>
    <w:tmpl w:val="92F8B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8F724B1"/>
    <w:multiLevelType w:val="multilevel"/>
    <w:tmpl w:val="8828C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56486787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593658668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151410480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1541431089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59835874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1538741648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08C"/>
    <w:rsid w:val="000A4C78"/>
    <w:rsid w:val="0054208C"/>
    <w:rsid w:val="00544EF2"/>
    <w:rsid w:val="00735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9B93DB"/>
  <w15:chartTrackingRefBased/>
  <w15:docId w15:val="{1332A327-00D5-48D3-95EF-1352D9650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420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420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208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420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4208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420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420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420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420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420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420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420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4208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4208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4208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4208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4208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4208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420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420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420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420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420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4208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4208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4208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420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4208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4208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129</Words>
  <Characters>739</Characters>
  <Application>Microsoft Office Word</Application>
  <DocSecurity>0</DocSecurity>
  <Lines>6</Lines>
  <Paragraphs>1</Paragraphs>
  <ScaleCrop>false</ScaleCrop>
  <Company>City of Seattle</Company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Blackmore, Elena</dc:creator>
  <cp:keywords/>
  <dc:description/>
  <cp:lastModifiedBy>Blackmore, Elena</cp:lastModifiedBy>
  <cp:revision>1</cp:revision>
  <dcterms:created xsi:type="dcterms:W3CDTF">2026-07-28T17:37:00Z</dcterms:created>
  <dcterms:modified xsi:type="dcterms:W3CDTF">2026-07-28T17:38:00Z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ca6368d1-9316-4eca-a7f7-386608c2eede</vt:lpwstr>
  </property>
</Properties>
</file>