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5657F" w14:textId="70D04336" w:rsidR="005021DF" w:rsidRDefault="00FF5575">
      <w:r>
        <w:t>October 28</w:t>
      </w:r>
      <w:r w:rsidRPr="00FF5575">
        <w:rPr>
          <w:vertAlign w:val="superscript"/>
        </w:rPr>
        <w:t>th</w:t>
      </w:r>
      <w:r>
        <w:t>, 2026 -- 9:00am – 12:00pm</w:t>
      </w:r>
    </w:p>
    <w:p w14:paraId="2A996324" w14:textId="4631FBD7" w:rsidR="00FF5575" w:rsidRDefault="00FF5575">
      <w:r>
        <w:t>Potential bidders will have the opportunity to inspect the City Seal using an aerial platform lift provided by the City of Ellsworth. Please respond via email indicating your intent to attend. Each bidder in attendance will be assigned to a 30-minute window to complete their assessment / inspection. Scheduling preference will be given on a first-come, first served basis.</w:t>
      </w:r>
    </w:p>
    <w:sectPr w:rsidR="00FF55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575"/>
    <w:rsid w:val="005021DF"/>
    <w:rsid w:val="00A0368B"/>
    <w:rsid w:val="00A136D4"/>
    <w:rsid w:val="00FF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B0312"/>
  <w15:chartTrackingRefBased/>
  <w15:docId w15:val="{979BB20E-8F70-4976-91C4-B8081F6C8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55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55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55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55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55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55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55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55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55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5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55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5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5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5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5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5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5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575"/>
    <w:rPr>
      <w:rFonts w:eastAsiaTheme="majorEastAsia" w:cstheme="majorBidi"/>
      <w:color w:val="272727" w:themeColor="text1" w:themeTint="D8"/>
    </w:rPr>
  </w:style>
  <w:style w:type="paragraph" w:styleId="Title">
    <w:name w:val="Title"/>
    <w:basedOn w:val="Normal"/>
    <w:next w:val="Normal"/>
    <w:link w:val="TitleChar"/>
    <w:uiPriority w:val="10"/>
    <w:qFormat/>
    <w:rsid w:val="00FF55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5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5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5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575"/>
    <w:pPr>
      <w:spacing w:before="160"/>
      <w:jc w:val="center"/>
    </w:pPr>
    <w:rPr>
      <w:i/>
      <w:iCs/>
      <w:color w:val="404040" w:themeColor="text1" w:themeTint="BF"/>
    </w:rPr>
  </w:style>
  <w:style w:type="character" w:customStyle="1" w:styleId="QuoteChar">
    <w:name w:val="Quote Char"/>
    <w:basedOn w:val="DefaultParagraphFont"/>
    <w:link w:val="Quote"/>
    <w:uiPriority w:val="29"/>
    <w:rsid w:val="00FF5575"/>
    <w:rPr>
      <w:i/>
      <w:iCs/>
      <w:color w:val="404040" w:themeColor="text1" w:themeTint="BF"/>
    </w:rPr>
  </w:style>
  <w:style w:type="paragraph" w:styleId="ListParagraph">
    <w:name w:val="List Paragraph"/>
    <w:basedOn w:val="Normal"/>
    <w:uiPriority w:val="34"/>
    <w:qFormat/>
    <w:rsid w:val="00FF5575"/>
    <w:pPr>
      <w:ind w:left="720"/>
      <w:contextualSpacing/>
    </w:pPr>
  </w:style>
  <w:style w:type="character" w:styleId="IntenseEmphasis">
    <w:name w:val="Intense Emphasis"/>
    <w:basedOn w:val="DefaultParagraphFont"/>
    <w:uiPriority w:val="21"/>
    <w:qFormat/>
    <w:rsid w:val="00FF5575"/>
    <w:rPr>
      <w:i/>
      <w:iCs/>
      <w:color w:val="0F4761" w:themeColor="accent1" w:themeShade="BF"/>
    </w:rPr>
  </w:style>
  <w:style w:type="paragraph" w:styleId="IntenseQuote">
    <w:name w:val="Intense Quote"/>
    <w:basedOn w:val="Normal"/>
    <w:next w:val="Normal"/>
    <w:link w:val="IntenseQuoteChar"/>
    <w:uiPriority w:val="30"/>
    <w:qFormat/>
    <w:rsid w:val="00FF55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5575"/>
    <w:rPr>
      <w:i/>
      <w:iCs/>
      <w:color w:val="0F4761" w:themeColor="accent1" w:themeShade="BF"/>
    </w:rPr>
  </w:style>
  <w:style w:type="character" w:styleId="IntenseReference">
    <w:name w:val="Intense Reference"/>
    <w:basedOn w:val="DefaultParagraphFont"/>
    <w:uiPriority w:val="32"/>
    <w:qFormat/>
    <w:rsid w:val="00FF55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59</Words>
  <Characters>354</Characters>
  <Application>Microsoft Office Word</Application>
  <DocSecurity>0</DocSecurity>
  <Lines>11</Lines>
  <Paragraphs>13</Paragraphs>
  <ScaleCrop>false</ScaleCrop>
  <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Roddy Ehrlenbach</dc:creator>
  <cp:keywords/>
  <dc:description/>
  <cp:lastModifiedBy>Roddy Ehrlenbach</cp:lastModifiedBy>
  <cp:revision>1</cp:revision>
  <dcterms:created xsi:type="dcterms:W3CDTF">2026-09-23T19:52:00Z</dcterms:created>
  <dcterms:modified xsi:type="dcterms:W3CDTF">2026-09-23T19:56:00Z</dcterms:modified>
</cp:coreProperties>
</file>